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CB2CFD1" w14:textId="4679B6EC" w:rsidR="00815584" w:rsidRPr="00815584" w:rsidRDefault="00815584" w:rsidP="00815584">
      <w:pPr>
        <w:spacing w:after="0"/>
        <w:jc w:val="both"/>
        <w:rPr>
          <w:rFonts w:ascii="Calibri" w:eastAsia="Calibri" w:hAnsi="Calibri" w:cs="Times New Roman"/>
          <w:color w:val="000000"/>
          <w:sz w:val="26"/>
          <w:szCs w:val="26"/>
        </w:rPr>
      </w:pPr>
      <w:r w:rsidRPr="00815584">
        <w:rPr>
          <w:rFonts w:ascii="Calibri" w:eastAsia="Calibri" w:hAnsi="Calibri" w:cs="Times New Roman"/>
          <w:color w:val="000000"/>
          <w:sz w:val="26"/>
          <w:szCs w:val="26"/>
        </w:rPr>
        <w:t xml:space="preserve">   </w:t>
      </w:r>
      <w:bookmarkStart w:id="0" w:name="_GoBack"/>
      <w:r w:rsidR="004710A8" w:rsidRPr="004710A8">
        <w:rPr>
          <w:rFonts w:ascii="Calibri" w:eastAsia="Calibri" w:hAnsi="Calibri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541B4BE" wp14:editId="6512BE84">
            <wp:extent cx="6120765" cy="8423553"/>
            <wp:effectExtent l="0" t="0" r="0" b="0"/>
            <wp:docPr id="1" name="Рисунок 1" descr="D:\молочники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15584">
        <w:rPr>
          <w:rFonts w:ascii="Calibri" w:eastAsia="Calibri" w:hAnsi="Calibri" w:cs="Times New Roman"/>
          <w:color w:val="000000"/>
          <w:sz w:val="26"/>
          <w:szCs w:val="26"/>
        </w:rPr>
        <w:t xml:space="preserve">   </w:t>
      </w:r>
    </w:p>
    <w:p w14:paraId="7AB9BEDE" w14:textId="77777777" w:rsidR="004710A8" w:rsidRDefault="00815584" w:rsidP="00815584">
      <w:pPr>
        <w:spacing w:after="0"/>
        <w:jc w:val="both"/>
        <w:rPr>
          <w:rFonts w:ascii="Calibri" w:eastAsia="Calibri" w:hAnsi="Calibri" w:cs="Times New Roman"/>
          <w:color w:val="000000"/>
          <w:sz w:val="26"/>
          <w:szCs w:val="26"/>
        </w:rPr>
      </w:pPr>
      <w:r w:rsidRPr="00815584">
        <w:rPr>
          <w:rFonts w:ascii="Calibri" w:eastAsia="Calibri" w:hAnsi="Calibri" w:cs="Times New Roman"/>
          <w:color w:val="000000"/>
          <w:sz w:val="26"/>
          <w:szCs w:val="26"/>
        </w:rPr>
        <w:t xml:space="preserve"> </w:t>
      </w:r>
    </w:p>
    <w:p w14:paraId="5DA35C5E" w14:textId="77777777" w:rsidR="004710A8" w:rsidRDefault="004710A8" w:rsidP="00815584">
      <w:pPr>
        <w:spacing w:after="0"/>
        <w:jc w:val="both"/>
        <w:rPr>
          <w:rFonts w:ascii="Calibri" w:eastAsia="Calibri" w:hAnsi="Calibri" w:cs="Times New Roman"/>
          <w:color w:val="000000"/>
          <w:sz w:val="26"/>
          <w:szCs w:val="26"/>
        </w:rPr>
      </w:pPr>
    </w:p>
    <w:p w14:paraId="0FE7E2A6" w14:textId="77777777" w:rsidR="004710A8" w:rsidRDefault="004710A8" w:rsidP="00815584">
      <w:pPr>
        <w:spacing w:after="0"/>
        <w:jc w:val="both"/>
        <w:rPr>
          <w:rFonts w:ascii="Calibri" w:eastAsia="Calibri" w:hAnsi="Calibri" w:cs="Times New Roman"/>
          <w:color w:val="000000"/>
          <w:sz w:val="26"/>
          <w:szCs w:val="26"/>
        </w:rPr>
      </w:pPr>
    </w:p>
    <w:p w14:paraId="32DB5241" w14:textId="545D0724" w:rsidR="00815584" w:rsidRPr="00815584" w:rsidRDefault="00815584" w:rsidP="00815584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15584">
        <w:rPr>
          <w:rFonts w:ascii="Calibri" w:eastAsia="Calibri" w:hAnsi="Calibri" w:cs="Times New Roman"/>
          <w:color w:val="000000"/>
          <w:sz w:val="26"/>
          <w:szCs w:val="26"/>
        </w:rPr>
        <w:t xml:space="preserve">  </w:t>
      </w:r>
      <w:r w:rsidRPr="00815584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22EF4C79" w14:textId="77777777" w:rsidR="00815584" w:rsidRPr="00815584" w:rsidRDefault="00815584" w:rsidP="00815584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1559506" w14:textId="77777777" w:rsidR="00815584" w:rsidRPr="00815584" w:rsidRDefault="00815584" w:rsidP="00815584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15584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14:paraId="5B42E391" w14:textId="77777777" w:rsidR="00815584" w:rsidRPr="00815584" w:rsidRDefault="00815584" w:rsidP="00815584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0210A18" w14:textId="77777777" w:rsidR="00815584" w:rsidRPr="00815584" w:rsidRDefault="00815584" w:rsidP="00815584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1558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815584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81558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815584">
        <w:rPr>
          <w:rFonts w:ascii="Times New Roman" w:eastAsia="Calibri" w:hAnsi="Times New Roman" w:cs="Times New Roman"/>
          <w:sz w:val="26"/>
          <w:szCs w:val="26"/>
        </w:rPr>
        <w:t>,</w:t>
      </w:r>
      <w:r w:rsidRPr="0081558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815584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7E8CFB14" w14:textId="77777777" w:rsidR="00815584" w:rsidRPr="00815584" w:rsidRDefault="00815584" w:rsidP="00815584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15584">
        <w:rPr>
          <w:rFonts w:ascii="Times New Roman" w:eastAsia="Calibri" w:hAnsi="Times New Roman" w:cs="Times New Roman"/>
          <w:sz w:val="26"/>
          <w:szCs w:val="26"/>
        </w:rPr>
        <w:t>-</w:t>
      </w:r>
      <w:r w:rsidRPr="00815584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Pr="00815584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81558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15584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продуктов,2020г.</w:t>
      </w:r>
    </w:p>
    <w:p w14:paraId="01892F99" w14:textId="77777777" w:rsidR="00815584" w:rsidRPr="00815584" w:rsidRDefault="00815584" w:rsidP="00815584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F3A17B" w14:textId="333A195A" w:rsidR="00815584" w:rsidRPr="00815584" w:rsidRDefault="00815584" w:rsidP="0081558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15584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815584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81558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15584">
        <w:rPr>
          <w:rFonts w:ascii="Times New Roman" w:eastAsia="Calibri" w:hAnsi="Times New Roman" w:cs="Times New Roman"/>
          <w:bCs/>
          <w:sz w:val="26"/>
          <w:szCs w:val="26"/>
        </w:rPr>
        <w:t>ОУД. 06 Физическая культура</w:t>
      </w:r>
      <w:r w:rsidRPr="0081558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15584">
        <w:rPr>
          <w:rFonts w:ascii="Times New Roman" w:eastAsia="Calibri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6D6F9D36" w14:textId="77777777" w:rsidR="00545EA3" w:rsidRPr="00815584" w:rsidRDefault="00545EA3" w:rsidP="00815584">
      <w:pPr>
        <w:jc w:val="both"/>
        <w:rPr>
          <w:color w:val="000000"/>
          <w:sz w:val="26"/>
          <w:szCs w:val="26"/>
        </w:rPr>
      </w:pPr>
    </w:p>
    <w:p w14:paraId="6DEF150E" w14:textId="77777777" w:rsidR="00B217CF" w:rsidRPr="00815584" w:rsidRDefault="00B217CF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14:paraId="08079E6B" w14:textId="77777777" w:rsidR="00B217CF" w:rsidRPr="00815584" w:rsidRDefault="00B217CF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14:paraId="27552ABE" w14:textId="77777777" w:rsidR="00B217CF" w:rsidRPr="00815584" w:rsidRDefault="000356C4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815584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15584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14:paraId="09557386" w14:textId="77777777" w:rsidR="00B217CF" w:rsidRPr="00815584" w:rsidRDefault="00B217CF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14:paraId="2E3D8D82" w14:textId="77777777" w:rsidR="00B217CF" w:rsidRPr="00815584" w:rsidRDefault="000356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5584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14:paraId="0A6A860D" w14:textId="77777777" w:rsidR="00B217CF" w:rsidRPr="00815584" w:rsidRDefault="00B217CF">
      <w:pPr>
        <w:rPr>
          <w:rFonts w:ascii="Times New Roman" w:eastAsia="SimSun" w:hAnsi="Times New Roman" w:cs="Times New Roman"/>
          <w:sz w:val="26"/>
          <w:szCs w:val="26"/>
        </w:rPr>
        <w:sectPr w:rsidR="00B217CF" w:rsidRPr="00815584">
          <w:footerReference w:type="default" r:id="rId9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14:paraId="76A0B1E6" w14:textId="77777777" w:rsidR="00815584" w:rsidRPr="00815584" w:rsidRDefault="00815584" w:rsidP="00815584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15584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14:paraId="0DD5AD3C" w14:textId="77777777" w:rsidR="00815584" w:rsidRPr="00815584" w:rsidRDefault="00815584" w:rsidP="00815584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570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7"/>
        <w:gridCol w:w="8117"/>
        <w:gridCol w:w="926"/>
      </w:tblGrid>
      <w:tr w:rsidR="00815584" w:rsidRPr="00815584" w14:paraId="510EB57D" w14:textId="77777777" w:rsidTr="005019E0">
        <w:trPr>
          <w:trHeight w:val="1060"/>
        </w:trPr>
        <w:tc>
          <w:tcPr>
            <w:tcW w:w="527" w:type="dxa"/>
            <w:shd w:val="clear" w:color="auto" w:fill="auto"/>
          </w:tcPr>
          <w:p w14:paraId="596380D5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59524165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117" w:type="dxa"/>
            <w:shd w:val="clear" w:color="auto" w:fill="auto"/>
          </w:tcPr>
          <w:p w14:paraId="43A3AD9C" w14:textId="77777777" w:rsidR="00815584" w:rsidRPr="00815584" w:rsidRDefault="00815584" w:rsidP="00815584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7948256A" w14:textId="77777777" w:rsidR="00815584" w:rsidRPr="00815584" w:rsidRDefault="00815584" w:rsidP="00815584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815584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26" w:type="dxa"/>
            <w:shd w:val="clear" w:color="auto" w:fill="auto"/>
          </w:tcPr>
          <w:p w14:paraId="5FD05B5A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574D71AC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815584" w:rsidRPr="00815584" w14:paraId="71CDA2D4" w14:textId="77777777" w:rsidTr="005019E0">
        <w:tc>
          <w:tcPr>
            <w:tcW w:w="527" w:type="dxa"/>
            <w:shd w:val="clear" w:color="auto" w:fill="auto"/>
          </w:tcPr>
          <w:p w14:paraId="3C556CBA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34390020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117" w:type="dxa"/>
            <w:shd w:val="clear" w:color="auto" w:fill="auto"/>
          </w:tcPr>
          <w:p w14:paraId="09C69C54" w14:textId="77777777" w:rsidR="00815584" w:rsidRPr="00815584" w:rsidRDefault="00815584" w:rsidP="00815584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2367E7AF" w14:textId="77777777" w:rsidR="00815584" w:rsidRPr="00815584" w:rsidRDefault="00815584" w:rsidP="00815584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815584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  <w:shd w:val="clear" w:color="auto" w:fill="auto"/>
          </w:tcPr>
          <w:p w14:paraId="642FDBA5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1B0A3630" w14:textId="16CC3F0D" w:rsidR="00815584" w:rsidRPr="00815584" w:rsidRDefault="00CE62D0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815584" w:rsidRPr="00815584" w14:paraId="5575A412" w14:textId="77777777" w:rsidTr="005019E0">
        <w:tc>
          <w:tcPr>
            <w:tcW w:w="527" w:type="dxa"/>
            <w:shd w:val="clear" w:color="auto" w:fill="auto"/>
          </w:tcPr>
          <w:p w14:paraId="78ECA595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29994E06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117" w:type="dxa"/>
            <w:shd w:val="clear" w:color="auto" w:fill="auto"/>
          </w:tcPr>
          <w:p w14:paraId="7953109F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02B198CE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815584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26" w:type="dxa"/>
            <w:shd w:val="clear" w:color="auto" w:fill="auto"/>
          </w:tcPr>
          <w:p w14:paraId="723FBFD2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12AEC2D8" w14:textId="5F134917" w:rsidR="00815584" w:rsidRPr="00815584" w:rsidRDefault="00F90A72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815584" w:rsidRPr="00815584" w14:paraId="477BD792" w14:textId="77777777" w:rsidTr="005019E0">
        <w:tc>
          <w:tcPr>
            <w:tcW w:w="527" w:type="dxa"/>
            <w:shd w:val="clear" w:color="auto" w:fill="auto"/>
          </w:tcPr>
          <w:p w14:paraId="1D242AF2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0F9048AE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117" w:type="dxa"/>
            <w:shd w:val="clear" w:color="auto" w:fill="auto"/>
          </w:tcPr>
          <w:p w14:paraId="2D40E89E" w14:textId="77777777" w:rsidR="00815584" w:rsidRPr="00815584" w:rsidRDefault="00815584" w:rsidP="00815584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2E28D216" w14:textId="77777777" w:rsidR="00815584" w:rsidRPr="00815584" w:rsidRDefault="00815584" w:rsidP="00815584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815584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26" w:type="dxa"/>
            <w:shd w:val="clear" w:color="auto" w:fill="auto"/>
          </w:tcPr>
          <w:p w14:paraId="6F1063EA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62D6049D" w14:textId="364E3175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F90A7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</w:tbl>
    <w:p w14:paraId="7509E263" w14:textId="77777777" w:rsidR="00815584" w:rsidRPr="00815584" w:rsidRDefault="00815584" w:rsidP="00815584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73EF4D1" w14:textId="77777777" w:rsidR="00815584" w:rsidRPr="00815584" w:rsidRDefault="00815584" w:rsidP="00815584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CD16761" w14:textId="4F043864" w:rsidR="00B217CF" w:rsidRPr="00815584" w:rsidRDefault="00B217CF">
      <w:pPr>
        <w:pStyle w:val="WPSOffice1"/>
        <w:tabs>
          <w:tab w:val="right" w:leader="dot" w:pos="9639"/>
        </w:tabs>
        <w:spacing w:line="276" w:lineRule="auto"/>
        <w:ind w:left="260" w:hangingChars="100" w:hanging="260"/>
        <w:rPr>
          <w:rFonts w:ascii="Times New Roman" w:eastAsia="SimSun" w:hAnsi="Times New Roman" w:cs="Times New Roman"/>
          <w:sz w:val="26"/>
          <w:szCs w:val="26"/>
        </w:rPr>
        <w:sectPr w:rsidR="00B217CF" w:rsidRPr="00815584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14:paraId="7877CD06" w14:textId="77777777" w:rsidR="00B217CF" w:rsidRPr="00815584" w:rsidRDefault="000356C4" w:rsidP="00815584">
      <w:pPr>
        <w:numPr>
          <w:ilvl w:val="0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815584">
        <w:rPr>
          <w:rFonts w:ascii="Times New Roman" w:hAnsi="Times New Roman" w:cs="Times New Roman"/>
          <w:b/>
          <w:sz w:val="26"/>
          <w:szCs w:val="26"/>
        </w:rPr>
        <w:t>ОУД.06 Физическая культура</w:t>
      </w:r>
    </w:p>
    <w:p w14:paraId="270168C0" w14:textId="77777777" w:rsidR="00B217CF" w:rsidRPr="00815584" w:rsidRDefault="00B217CF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C1C541B" w14:textId="77777777" w:rsidR="00B217CF" w:rsidRPr="00815584" w:rsidRDefault="000356C4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14:paraId="65D37F26" w14:textId="77777777" w:rsidR="0075340D" w:rsidRPr="00815584" w:rsidRDefault="000356C4" w:rsidP="00815584">
      <w:pPr>
        <w:tabs>
          <w:tab w:val="left" w:pos="705"/>
          <w:tab w:val="center" w:pos="4677"/>
        </w:tabs>
        <w:spacing w:after="0" w:line="276" w:lineRule="auto"/>
        <w:ind w:firstLineChars="257" w:firstLine="668"/>
        <w:jc w:val="both"/>
        <w:rPr>
          <w:rFonts w:ascii="Times New Roman" w:eastAsia="Courier New" w:hAnsi="Times New Roman" w:cs="Times New Roman"/>
          <w:b/>
          <w:bCs/>
          <w:color w:val="000000" w:themeColor="text1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815584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(далее – ППССЗ) в соответствии с ФГОС </w:t>
      </w:r>
      <w:r w:rsidR="0075340D" w:rsidRPr="00815584">
        <w:rPr>
          <w:rFonts w:ascii="Times New Roman" w:hAnsi="Times New Roman" w:cs="Times New Roman"/>
          <w:sz w:val="26"/>
          <w:szCs w:val="26"/>
        </w:rPr>
        <w:t xml:space="preserve">СПО </w:t>
      </w:r>
      <w:r w:rsidRPr="00815584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815584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19.02.07 Технология молока и молочных продуктов</w:t>
      </w:r>
      <w:r w:rsidRPr="00815584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,</w:t>
      </w:r>
      <w:r w:rsidR="0075340D" w:rsidRPr="00815584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укрупненную группу</w:t>
      </w:r>
      <w:r w:rsidRPr="00815584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</w:t>
      </w:r>
      <w:r w:rsidRPr="00815584">
        <w:rPr>
          <w:rFonts w:ascii="Times New Roman" w:eastAsia="Courier New" w:hAnsi="Times New Roman" w:cs="Times New Roman"/>
          <w:b/>
          <w:color w:val="000000" w:themeColor="text1"/>
          <w:sz w:val="26"/>
          <w:szCs w:val="26"/>
        </w:rPr>
        <w:t>19.00.00 Промышленная экология и биотехнологии.</w:t>
      </w:r>
      <w:r w:rsidRPr="00815584">
        <w:rPr>
          <w:rFonts w:ascii="Times New Roman" w:eastAsia="Courier New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14:paraId="7DC1D202" w14:textId="77777777" w:rsidR="0075340D" w:rsidRPr="00815584" w:rsidRDefault="0075340D" w:rsidP="008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815584">
        <w:rPr>
          <w:rFonts w:ascii="Times New Roman" w:hAnsi="Times New Roman"/>
          <w:sz w:val="26"/>
          <w:szCs w:val="26"/>
        </w:rPr>
        <w:t xml:space="preserve">           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8C4B9F7" w14:textId="0CCCEC43" w:rsidR="00B217CF" w:rsidRPr="00815584" w:rsidRDefault="000356C4" w:rsidP="00815584">
      <w:pPr>
        <w:tabs>
          <w:tab w:val="left" w:pos="705"/>
          <w:tab w:val="center" w:pos="4677"/>
        </w:tabs>
        <w:spacing w:after="0" w:line="276" w:lineRule="auto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14:paraId="5E1F2C45" w14:textId="77777777" w:rsidR="00B217CF" w:rsidRPr="00815584" w:rsidRDefault="000356C4" w:rsidP="00815584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</w:p>
    <w:p w14:paraId="2235CC02" w14:textId="2C90892D" w:rsidR="00B217CF" w:rsidRPr="00815584" w:rsidRDefault="000356C4" w:rsidP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в соответствии с техническим профилем профессионального образования.</w:t>
      </w:r>
    </w:p>
    <w:p w14:paraId="04E01E01" w14:textId="77777777" w:rsidR="00B217CF" w:rsidRPr="00815584" w:rsidRDefault="000356C4">
      <w:pPr>
        <w:numPr>
          <w:ilvl w:val="1"/>
          <w:numId w:val="2"/>
        </w:num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14:paraId="124BF370" w14:textId="7F0E87A3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Содержание программы </w:t>
      </w:r>
      <w:r w:rsidRPr="00815584">
        <w:rPr>
          <w:rFonts w:ascii="Times New Roman" w:eastAsia="SimSun" w:hAnsi="Times New Roman" w:cs="Times New Roman"/>
          <w:bCs/>
          <w:sz w:val="26"/>
          <w:szCs w:val="26"/>
        </w:rPr>
        <w:t>ОУД.06 Физическая культура</w:t>
      </w: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 направлено на достижение следующих целей:</w:t>
      </w:r>
    </w:p>
    <w:p w14:paraId="6C646140" w14:textId="77777777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14:paraId="5E13E6F6" w14:textId="77777777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•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074B61F4" w14:textId="77777777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 • формирование устойчивых мотивов и потребностей в бережном отношении к собственному здоровью, в занятиях физкультурно-оздоровительной и спортивнооздоровительной деятельностью; </w:t>
      </w:r>
    </w:p>
    <w:p w14:paraId="0C2E89D3" w14:textId="77777777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•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14:paraId="304E26F0" w14:textId="77777777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14:paraId="33762A03" w14:textId="77777777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 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14:paraId="6B7669A7" w14:textId="413899EF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24EBC576" w14:textId="4E14E2C1" w:rsidR="00B217CF" w:rsidRPr="00815584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14:paraId="04030315" w14:textId="77777777" w:rsidR="00B217CF" w:rsidRPr="00815584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личностных: </w:t>
      </w:r>
    </w:p>
    <w:p w14:paraId="0299ED7C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готовность и способность обучающихся к саморазвитию и личностному самоопределению; </w:t>
      </w:r>
    </w:p>
    <w:p w14:paraId="66387201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14:paraId="1E7A86E8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14:paraId="5D962408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14:paraId="63F1381F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14:paraId="3802E8B6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14:paraId="62A653B9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14:paraId="21E6D699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14:paraId="2FC35EC2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14:paraId="751714A3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14:paraId="117F9B17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14:paraId="676D8E28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14:paraId="76288CD8" w14:textId="4E1B9D52" w:rsidR="00815584" w:rsidRPr="00815584" w:rsidRDefault="000356C4" w:rsidP="0081558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14:paraId="46E95828" w14:textId="7130BF51" w:rsidR="00B217CF" w:rsidRPr="00815584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метапредметных: </w:t>
      </w:r>
    </w:p>
    <w:p w14:paraId="00E7D060" w14:textId="77777777" w:rsidR="00B217CF" w:rsidRPr="00815584" w:rsidRDefault="000356C4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14:paraId="58319E2F" w14:textId="77777777" w:rsidR="00B217CF" w:rsidRPr="00815584" w:rsidRDefault="000356C4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14:paraId="028E4A78" w14:textId="77777777" w:rsidR="00B217CF" w:rsidRPr="00815584" w:rsidRDefault="000356C4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14:paraId="27CB90EC" w14:textId="77777777" w:rsidR="00B217CF" w:rsidRPr="00815584" w:rsidRDefault="000356C4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14:paraId="47837179" w14:textId="77777777" w:rsidR="00B217CF" w:rsidRPr="00815584" w:rsidRDefault="000356C4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14:paraId="18A5013B" w14:textId="77777777" w:rsidR="00B217CF" w:rsidRPr="00815584" w:rsidRDefault="000356C4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14:paraId="0D2CF8D9" w14:textId="77777777" w:rsidR="00B217CF" w:rsidRPr="00815584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предметных: </w:t>
      </w:r>
    </w:p>
    <w:p w14:paraId="11534A18" w14:textId="77777777" w:rsidR="00B217CF" w:rsidRPr="00815584" w:rsidRDefault="000356C4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14:paraId="434E231B" w14:textId="77777777" w:rsidR="00B217CF" w:rsidRPr="00815584" w:rsidRDefault="000356C4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14:paraId="27A598FA" w14:textId="77777777" w:rsidR="00B217CF" w:rsidRPr="00815584" w:rsidRDefault="000356C4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14:paraId="16EA8451" w14:textId="77777777" w:rsidR="00B217CF" w:rsidRPr="00815584" w:rsidRDefault="000356C4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14:paraId="3DE2D491" w14:textId="77777777" w:rsidR="00B217CF" w:rsidRPr="00815584" w:rsidRDefault="000356C4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14:paraId="4201A0E8" w14:textId="77777777" w:rsidR="00B217CF" w:rsidRPr="00815584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815584">
        <w:rPr>
          <w:rFonts w:ascii="Times New Roman" w:eastAsia="SimSun" w:hAnsi="Times New Roman" w:cs="Times New Roman"/>
          <w:i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815584">
        <w:rPr>
          <w:rFonts w:ascii="Times New Roman" w:eastAsia="SimSun" w:hAnsi="Times New Roman" w:cs="Times New Roman"/>
          <w:b/>
          <w:i/>
          <w:iCs/>
          <w:sz w:val="26"/>
          <w:szCs w:val="26"/>
        </w:rPr>
        <w:t>общими компетенциями</w:t>
      </w:r>
      <w:r w:rsidRPr="00815584">
        <w:rPr>
          <w:rFonts w:ascii="Times New Roman" w:eastAsia="SimSun" w:hAnsi="Times New Roman" w:cs="Times New Roman"/>
          <w:i/>
          <w:iCs/>
          <w:sz w:val="26"/>
          <w:szCs w:val="26"/>
        </w:rPr>
        <w:t>, включающими в себя способность:</w:t>
      </w:r>
    </w:p>
    <w:p w14:paraId="5386C324" w14:textId="77777777" w:rsidR="00B217CF" w:rsidRPr="00815584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73F91444" w14:textId="77777777" w:rsidR="00B217CF" w:rsidRPr="00815584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14:paraId="40DD27CB" w14:textId="0CB03594" w:rsidR="00B217CF" w:rsidRPr="00815584" w:rsidRDefault="000356C4" w:rsidP="008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815584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7F4C5CBA" w14:textId="77777777" w:rsidR="00B217CF" w:rsidRPr="00815584" w:rsidRDefault="00B217CF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2F8E3E70" w14:textId="77777777" w:rsidR="00B217CF" w:rsidRPr="00815584" w:rsidRDefault="000356C4">
      <w:pPr>
        <w:numPr>
          <w:ilvl w:val="1"/>
          <w:numId w:val="2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14:paraId="7EFE13B1" w14:textId="77777777" w:rsidR="00B217CF" w:rsidRPr="00815584" w:rsidRDefault="000356C4">
      <w:pPr>
        <w:pStyle w:val="Standard"/>
        <w:spacing w:line="276" w:lineRule="auto"/>
        <w:ind w:firstLine="709"/>
        <w:rPr>
          <w:rFonts w:cs="Times New Roman"/>
          <w:sz w:val="26"/>
          <w:szCs w:val="26"/>
          <w:lang w:val="ru-RU"/>
        </w:rPr>
      </w:pPr>
      <w:r w:rsidRPr="00815584">
        <w:rPr>
          <w:rFonts w:cs="Times New Roman"/>
          <w:sz w:val="26"/>
          <w:szCs w:val="26"/>
          <w:lang w:val="ru-RU"/>
        </w:rPr>
        <w:t>Максимальная учебная нагрузка – 180 часов, в том числе:</w:t>
      </w:r>
    </w:p>
    <w:p w14:paraId="744678AA" w14:textId="77777777" w:rsidR="00B217CF" w:rsidRPr="00815584" w:rsidRDefault="000356C4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815584">
        <w:rPr>
          <w:rFonts w:cs="Times New Roman"/>
          <w:sz w:val="26"/>
          <w:szCs w:val="26"/>
          <w:lang w:val="ru-RU"/>
        </w:rPr>
        <w:t>обязательная аудиторная учебная нагрузка – 120 часов;</w:t>
      </w:r>
    </w:p>
    <w:p w14:paraId="4E900C44" w14:textId="77777777" w:rsidR="00B217CF" w:rsidRPr="00815584" w:rsidRDefault="000356C4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815584">
        <w:rPr>
          <w:rFonts w:cs="Times New Roman"/>
          <w:sz w:val="26"/>
          <w:szCs w:val="26"/>
          <w:lang w:val="ru-RU"/>
        </w:rPr>
        <w:t>самостоятельная работа –</w:t>
      </w:r>
      <w:r w:rsidRPr="00815584">
        <w:rPr>
          <w:rFonts w:ascii="SimSun" w:cs="Times New Roman"/>
          <w:sz w:val="26"/>
          <w:szCs w:val="26"/>
          <w:lang w:val="ru-RU"/>
        </w:rPr>
        <w:t xml:space="preserve"> </w:t>
      </w:r>
      <w:r w:rsidRPr="00815584">
        <w:rPr>
          <w:rFonts w:cs="Times New Roman"/>
          <w:sz w:val="26"/>
          <w:szCs w:val="26"/>
          <w:lang w:val="ru-RU"/>
        </w:rPr>
        <w:t>60 часов.</w:t>
      </w:r>
    </w:p>
    <w:p w14:paraId="073365F2" w14:textId="77777777" w:rsidR="000B1192" w:rsidRPr="00815584" w:rsidRDefault="000B1192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59DAB534" w14:textId="77777777" w:rsidR="000B1192" w:rsidRPr="00815584" w:rsidRDefault="000B1192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36665FE3" w14:textId="5F043306" w:rsidR="000B1192" w:rsidRDefault="000B1192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3F26593A" w14:textId="3D39DD10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6FE2843A" w14:textId="5FF7A7F8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3AF3BB85" w14:textId="336DC2C5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14D5D729" w14:textId="6AAC0055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63959ECF" w14:textId="7DFA548C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078A678A" w14:textId="63B2C32A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5BF61EA3" w14:textId="0C024123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4D89A119" w14:textId="33F61D91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03D90338" w14:textId="375D3005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0D07FDE5" w14:textId="06A3F803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5B6E38F2" w14:textId="2E8B7C0C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3822B3EC" w14:textId="265D3D3A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6202A166" w14:textId="19F6C343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2AADA8D3" w14:textId="63326511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1F5C22C8" w14:textId="2CAF11D3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534B83D9" w14:textId="130DFE84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1AE9C9E6" w14:textId="15F33C06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2F525FE3" w14:textId="063559AA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47BD8C33" w14:textId="4DB85845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341F1D71" w14:textId="28B951BE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6881A9C2" w14:textId="515A591B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121954A7" w14:textId="70D13719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253BAF46" w14:textId="7DBFC733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4149E743" w14:textId="4B39D95E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0554D7CC" w14:textId="22E76F20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239ED314" w14:textId="1F145F70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6B9E15DD" w14:textId="2AB9B8BF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31F13BCC" w14:textId="146F23CA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06BCBD6D" w14:textId="11BBA530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66BCEAD1" w14:textId="78893F98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4459AB18" w14:textId="3F05A1BE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561AD0B0" w14:textId="5DC4C188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60417730" w14:textId="77777777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3EE0D8AF" w14:textId="77777777" w:rsidR="00815584" w:rsidRP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107952B2" w14:textId="77777777" w:rsidR="00B217CF" w:rsidRPr="00815584" w:rsidRDefault="000356C4">
      <w:pPr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14:paraId="1966383B" w14:textId="77777777" w:rsidR="00B217CF" w:rsidRPr="00815584" w:rsidRDefault="00B217CF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0187E071" w14:textId="77777777" w:rsidR="00B217CF" w:rsidRPr="00815584" w:rsidRDefault="000356C4">
      <w:pPr>
        <w:numPr>
          <w:ilvl w:val="1"/>
          <w:numId w:val="2"/>
        </w:numPr>
        <w:tabs>
          <w:tab w:val="left" w:pos="880"/>
        </w:tabs>
        <w:spacing w:after="12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B217CF" w:rsidRPr="00815584" w14:paraId="0C4F66ED" w14:textId="77777777">
        <w:trPr>
          <w:jc w:val="center"/>
        </w:trPr>
        <w:tc>
          <w:tcPr>
            <w:tcW w:w="7572" w:type="dxa"/>
            <w:vAlign w:val="center"/>
          </w:tcPr>
          <w:p w14:paraId="54B9FA95" w14:textId="77777777" w:rsidR="00B217CF" w:rsidRPr="00815584" w:rsidRDefault="000356C4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14:paraId="7DCF146C" w14:textId="77777777" w:rsidR="00B217CF" w:rsidRPr="00815584" w:rsidRDefault="000356C4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B217CF" w:rsidRPr="00815584" w14:paraId="6471AAEC" w14:textId="77777777">
        <w:trPr>
          <w:jc w:val="center"/>
        </w:trPr>
        <w:tc>
          <w:tcPr>
            <w:tcW w:w="7572" w:type="dxa"/>
          </w:tcPr>
          <w:p w14:paraId="5D2C56F5" w14:textId="77777777" w:rsidR="00B217CF" w:rsidRPr="00815584" w:rsidRDefault="000356C4" w:rsidP="00815584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64" w:type="dxa"/>
          </w:tcPr>
          <w:p w14:paraId="0910CC13" w14:textId="77777777" w:rsidR="00B217CF" w:rsidRPr="00815584" w:rsidRDefault="000356C4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</w:tr>
      <w:tr w:rsidR="00B217CF" w:rsidRPr="00815584" w14:paraId="5C06F476" w14:textId="77777777">
        <w:trPr>
          <w:jc w:val="center"/>
        </w:trPr>
        <w:tc>
          <w:tcPr>
            <w:tcW w:w="7572" w:type="dxa"/>
          </w:tcPr>
          <w:p w14:paraId="77B71E83" w14:textId="77777777" w:rsidR="00B217CF" w:rsidRPr="00815584" w:rsidRDefault="000356C4" w:rsidP="00815584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2064" w:type="dxa"/>
          </w:tcPr>
          <w:p w14:paraId="471A6E51" w14:textId="77777777" w:rsidR="00B217CF" w:rsidRPr="00815584" w:rsidRDefault="000356C4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B217CF" w:rsidRPr="00815584" w14:paraId="762E1F2B" w14:textId="77777777">
        <w:trPr>
          <w:jc w:val="center"/>
        </w:trPr>
        <w:tc>
          <w:tcPr>
            <w:tcW w:w="7572" w:type="dxa"/>
          </w:tcPr>
          <w:p w14:paraId="11DD474F" w14:textId="77777777" w:rsidR="00B217CF" w:rsidRPr="00815584" w:rsidRDefault="000356C4" w:rsidP="00815584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Pr="008155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условиях дистанционного обучения и с применением электронных образовательных технологий</w:t>
            </w: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064" w:type="dxa"/>
          </w:tcPr>
          <w:p w14:paraId="71055F83" w14:textId="77777777" w:rsidR="00B217CF" w:rsidRPr="00815584" w:rsidRDefault="00B217CF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7CF" w:rsidRPr="00815584" w14:paraId="11CAEC3B" w14:textId="77777777">
        <w:trPr>
          <w:jc w:val="center"/>
        </w:trPr>
        <w:tc>
          <w:tcPr>
            <w:tcW w:w="7572" w:type="dxa"/>
          </w:tcPr>
          <w:p w14:paraId="626EBB1E" w14:textId="77777777" w:rsidR="00B217CF" w:rsidRPr="00815584" w:rsidRDefault="000356C4" w:rsidP="00815584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14:paraId="4D0D4989" w14:textId="77777777" w:rsidR="00B217CF" w:rsidRPr="00815584" w:rsidRDefault="000356C4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217CF" w:rsidRPr="00815584" w14:paraId="0D3D1BDC" w14:textId="77777777">
        <w:trPr>
          <w:jc w:val="center"/>
        </w:trPr>
        <w:tc>
          <w:tcPr>
            <w:tcW w:w="7572" w:type="dxa"/>
          </w:tcPr>
          <w:p w14:paraId="30D556A5" w14:textId="77777777" w:rsidR="00B217CF" w:rsidRPr="00815584" w:rsidRDefault="000356C4" w:rsidP="00815584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14:paraId="0369CF29" w14:textId="77777777" w:rsidR="00B217CF" w:rsidRPr="00815584" w:rsidRDefault="000356C4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276B9D" w:rsidRPr="00815584" w14:paraId="4E3AB784" w14:textId="77777777">
        <w:trPr>
          <w:jc w:val="center"/>
        </w:trPr>
        <w:tc>
          <w:tcPr>
            <w:tcW w:w="7572" w:type="dxa"/>
          </w:tcPr>
          <w:p w14:paraId="085D2CA9" w14:textId="053A02A7" w:rsidR="00276B9D" w:rsidRPr="00815584" w:rsidRDefault="00276B9D" w:rsidP="00276B9D">
            <w:pPr>
              <w:tabs>
                <w:tab w:val="left" w:pos="420"/>
                <w:tab w:val="left" w:pos="930"/>
                <w:tab w:val="left" w:pos="1905"/>
              </w:tabs>
              <w:spacing w:after="0" w:line="276" w:lineRule="auto"/>
              <w:ind w:left="42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2064" w:type="dxa"/>
          </w:tcPr>
          <w:p w14:paraId="798714ED" w14:textId="1D847652" w:rsidR="00276B9D" w:rsidRPr="00815584" w:rsidRDefault="00276B9D" w:rsidP="00276B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276B9D" w:rsidRPr="00815584" w14:paraId="72229923" w14:textId="77777777">
        <w:trPr>
          <w:jc w:val="center"/>
        </w:trPr>
        <w:tc>
          <w:tcPr>
            <w:tcW w:w="7572" w:type="dxa"/>
          </w:tcPr>
          <w:p w14:paraId="7C6270BA" w14:textId="257B3FBB" w:rsidR="00276B9D" w:rsidRPr="00815584" w:rsidRDefault="00276B9D" w:rsidP="00276B9D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Подготовка устных ответов, докладов, рефератов</w:t>
            </w:r>
          </w:p>
        </w:tc>
        <w:tc>
          <w:tcPr>
            <w:tcW w:w="2064" w:type="dxa"/>
          </w:tcPr>
          <w:p w14:paraId="678B9D68" w14:textId="0ED8C8CD" w:rsidR="00276B9D" w:rsidRPr="00815584" w:rsidRDefault="00276B9D" w:rsidP="00276B9D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276B9D" w:rsidRPr="00815584" w14:paraId="1AB4263B" w14:textId="77777777">
        <w:trPr>
          <w:jc w:val="center"/>
        </w:trPr>
        <w:tc>
          <w:tcPr>
            <w:tcW w:w="7572" w:type="dxa"/>
          </w:tcPr>
          <w:p w14:paraId="0232216C" w14:textId="0448BE48" w:rsidR="00276B9D" w:rsidRPr="00815584" w:rsidRDefault="00276B9D" w:rsidP="00276B9D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Выполнение комплексов упражнений</w:t>
            </w:r>
          </w:p>
        </w:tc>
        <w:tc>
          <w:tcPr>
            <w:tcW w:w="2064" w:type="dxa"/>
          </w:tcPr>
          <w:p w14:paraId="5838EB9F" w14:textId="2D9C2BA1" w:rsidR="00276B9D" w:rsidRPr="00815584" w:rsidRDefault="00276B9D" w:rsidP="00276B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276B9D" w:rsidRPr="00815584" w14:paraId="27B79F3E" w14:textId="77777777">
        <w:trPr>
          <w:jc w:val="center"/>
        </w:trPr>
        <w:tc>
          <w:tcPr>
            <w:tcW w:w="7572" w:type="dxa"/>
          </w:tcPr>
          <w:p w14:paraId="35DC856F" w14:textId="75B87F5C" w:rsidR="00276B9D" w:rsidRPr="00815584" w:rsidRDefault="00276B9D" w:rsidP="00276B9D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Изучение правил по видам спорта</w:t>
            </w:r>
          </w:p>
        </w:tc>
        <w:tc>
          <w:tcPr>
            <w:tcW w:w="2064" w:type="dxa"/>
          </w:tcPr>
          <w:p w14:paraId="67F7C7C4" w14:textId="5B427A15" w:rsidR="00276B9D" w:rsidRPr="00815584" w:rsidRDefault="00276B9D" w:rsidP="00276B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276B9D" w:rsidRPr="00815584" w14:paraId="30F2F945" w14:textId="77777777">
        <w:trPr>
          <w:jc w:val="center"/>
        </w:trPr>
        <w:tc>
          <w:tcPr>
            <w:tcW w:w="7572" w:type="dxa"/>
          </w:tcPr>
          <w:p w14:paraId="3565789B" w14:textId="41FAD6E5" w:rsidR="00276B9D" w:rsidRPr="00815584" w:rsidRDefault="00276B9D" w:rsidP="00276B9D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Составление комплексов упражнений</w:t>
            </w:r>
          </w:p>
        </w:tc>
        <w:tc>
          <w:tcPr>
            <w:tcW w:w="2064" w:type="dxa"/>
          </w:tcPr>
          <w:p w14:paraId="10D0AFBF" w14:textId="2052531E" w:rsidR="00276B9D" w:rsidRPr="00815584" w:rsidRDefault="00276B9D" w:rsidP="00276B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276B9D" w:rsidRPr="00815584" w14:paraId="3F84EE83" w14:textId="77777777">
        <w:trPr>
          <w:jc w:val="center"/>
        </w:trPr>
        <w:tc>
          <w:tcPr>
            <w:tcW w:w="7572" w:type="dxa"/>
          </w:tcPr>
          <w:p w14:paraId="6EA724BE" w14:textId="4F12ED60" w:rsidR="00276B9D" w:rsidRPr="00815584" w:rsidRDefault="00276B9D" w:rsidP="00276B9D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Работа над ошибками</w:t>
            </w:r>
          </w:p>
        </w:tc>
        <w:tc>
          <w:tcPr>
            <w:tcW w:w="2064" w:type="dxa"/>
          </w:tcPr>
          <w:p w14:paraId="1D396FDB" w14:textId="114B776C" w:rsidR="00276B9D" w:rsidRPr="00815584" w:rsidRDefault="00276B9D" w:rsidP="00276B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76B9D" w:rsidRPr="00815584" w14:paraId="72F32942" w14:textId="77777777">
        <w:trPr>
          <w:jc w:val="center"/>
        </w:trPr>
        <w:tc>
          <w:tcPr>
            <w:tcW w:w="9636" w:type="dxa"/>
            <w:gridSpan w:val="2"/>
          </w:tcPr>
          <w:p w14:paraId="233A9FCB" w14:textId="0B9D6B9D" w:rsidR="00276B9D" w:rsidRDefault="00276B9D" w:rsidP="00276B9D">
            <w:pPr>
              <w:widowControl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 xml:space="preserve">Форма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промежуточной аттестации</w:t>
            </w: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 xml:space="preserve">:                               </w:t>
            </w:r>
          </w:p>
          <w:p w14:paraId="3459C54F" w14:textId="72E22762" w:rsidR="00276B9D" w:rsidRPr="00815584" w:rsidRDefault="00276B9D" w:rsidP="00276B9D">
            <w:pPr>
              <w:widowControl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зачет, дифференцированный зачет</w:t>
            </w:r>
          </w:p>
        </w:tc>
      </w:tr>
    </w:tbl>
    <w:p w14:paraId="7582C6B4" w14:textId="77777777" w:rsidR="00B217CF" w:rsidRPr="00815584" w:rsidRDefault="00B217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0DDFCD" w14:textId="77777777" w:rsidR="00B217CF" w:rsidRPr="00815584" w:rsidRDefault="00B217CF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4F916A" w14:textId="77777777" w:rsidR="00B217CF" w:rsidRPr="00815584" w:rsidRDefault="00B217CF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B217CF" w:rsidRPr="00815584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14:paraId="378A7676" w14:textId="77777777" w:rsidR="00B217CF" w:rsidRPr="00815584" w:rsidRDefault="000356C4">
      <w:pPr>
        <w:numPr>
          <w:ilvl w:val="1"/>
          <w:numId w:val="2"/>
        </w:num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учебной дисциплины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B217CF" w:rsidRPr="00815584" w14:paraId="692882C7" w14:textId="77777777">
        <w:tc>
          <w:tcPr>
            <w:tcW w:w="4518" w:type="dxa"/>
            <w:vAlign w:val="center"/>
          </w:tcPr>
          <w:p w14:paraId="55EF5685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14:paraId="59D71B5C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i/>
                <w:iCs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14:paraId="2C41799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Объем часов</w:t>
            </w:r>
          </w:p>
          <w:p w14:paraId="66E2F95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макс./с.р./теор./пр.</w:t>
            </w:r>
          </w:p>
        </w:tc>
        <w:tc>
          <w:tcPr>
            <w:tcW w:w="1218" w:type="dxa"/>
            <w:vAlign w:val="center"/>
          </w:tcPr>
          <w:p w14:paraId="2C8443C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Уровень освоения</w:t>
            </w:r>
          </w:p>
        </w:tc>
      </w:tr>
      <w:tr w:rsidR="00B217CF" w:rsidRPr="00815584" w14:paraId="257720C0" w14:textId="77777777">
        <w:tc>
          <w:tcPr>
            <w:tcW w:w="4518" w:type="dxa"/>
            <w:vAlign w:val="center"/>
          </w:tcPr>
          <w:p w14:paraId="522DFE8F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498B8DD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09CE2FE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46116C5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815584" w14:paraId="6160D3EB" w14:textId="77777777">
        <w:tc>
          <w:tcPr>
            <w:tcW w:w="14568" w:type="dxa"/>
            <w:gridSpan w:val="4"/>
          </w:tcPr>
          <w:p w14:paraId="66302DF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1 семестр</w:t>
            </w:r>
          </w:p>
        </w:tc>
      </w:tr>
      <w:tr w:rsidR="00B217CF" w:rsidRPr="00815584" w14:paraId="3B9A89B2" w14:textId="77777777">
        <w:tc>
          <w:tcPr>
            <w:tcW w:w="4518" w:type="dxa"/>
          </w:tcPr>
          <w:p w14:paraId="5AAEC120" w14:textId="77777777" w:rsidR="00B217CF" w:rsidRPr="00815584" w:rsidRDefault="000356C4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536" w:type="dxa"/>
          </w:tcPr>
          <w:p w14:paraId="7D33D1E5" w14:textId="77777777" w:rsidR="00B217CF" w:rsidRPr="00815584" w:rsidRDefault="00B217CF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14:paraId="48084643" w14:textId="77777777" w:rsidR="00B217CF" w:rsidRPr="00815584" w:rsidRDefault="000356C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18" w:type="dxa"/>
          </w:tcPr>
          <w:p w14:paraId="007C4CCA" w14:textId="77777777" w:rsidR="00B217CF" w:rsidRPr="00815584" w:rsidRDefault="00B217CF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815584" w14:paraId="308C9EAC" w14:textId="77777777">
        <w:tc>
          <w:tcPr>
            <w:tcW w:w="4518" w:type="dxa"/>
            <w:vMerge w:val="restart"/>
          </w:tcPr>
          <w:p w14:paraId="32A140DE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14:paraId="6F42435C" w14:textId="77777777" w:rsidR="00B217CF" w:rsidRPr="00815584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1-2 Теоретическое занятие №1. </w:t>
            </w:r>
            <w:r w:rsidRPr="00815584">
              <w:rPr>
                <w:rFonts w:ascii="Times New Roman" w:eastAsia="SimSun" w:hAnsi="Times New Roman" w:cs="Times New Roman"/>
                <w:b/>
                <w:szCs w:val="24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14:paraId="5C1F21E6" w14:textId="77777777" w:rsidR="00B217CF" w:rsidRPr="00815584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31644999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szCs w:val="24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</w:tcPr>
          <w:p w14:paraId="6F6852A3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037322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4D8F30CB" w14:textId="77777777">
        <w:tc>
          <w:tcPr>
            <w:tcW w:w="4518" w:type="dxa"/>
            <w:vMerge/>
          </w:tcPr>
          <w:p w14:paraId="1DAFFA6A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03266464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№1. 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>Современные оздоровительные системы физического воспитания.</w:t>
            </w:r>
          </w:p>
        </w:tc>
        <w:tc>
          <w:tcPr>
            <w:tcW w:w="1296" w:type="dxa"/>
          </w:tcPr>
          <w:p w14:paraId="72E6066C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7D9162FB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17CF" w:rsidRPr="00815584" w14:paraId="4362C742" w14:textId="77777777">
        <w:tc>
          <w:tcPr>
            <w:tcW w:w="4518" w:type="dxa"/>
          </w:tcPr>
          <w:p w14:paraId="094FAE19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Раздел 1. Легкая атлетика</w:t>
            </w:r>
          </w:p>
        </w:tc>
        <w:tc>
          <w:tcPr>
            <w:tcW w:w="7536" w:type="dxa"/>
          </w:tcPr>
          <w:p w14:paraId="50D69A19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14:paraId="53E2809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18/4/0/14</w:t>
            </w:r>
          </w:p>
        </w:tc>
        <w:tc>
          <w:tcPr>
            <w:tcW w:w="1218" w:type="dxa"/>
          </w:tcPr>
          <w:p w14:paraId="336BA341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17CF" w:rsidRPr="00815584" w14:paraId="06E01062" w14:textId="77777777">
        <w:tc>
          <w:tcPr>
            <w:tcW w:w="4518" w:type="dxa"/>
            <w:vMerge w:val="restart"/>
          </w:tcPr>
          <w:p w14:paraId="3F83163A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14:paraId="22F89473" w14:textId="77777777" w:rsidR="00B217CF" w:rsidRPr="00815584" w:rsidRDefault="000356C4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3-4 Практическое занятие №1. Высокий и низкий старт, стартовый разгон, финиширование</w:t>
            </w:r>
          </w:p>
          <w:p w14:paraId="3563D067" w14:textId="77777777" w:rsidR="00B217CF" w:rsidRPr="00815584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513EC3FA" w14:textId="77777777" w:rsidR="00B217CF" w:rsidRPr="00815584" w:rsidRDefault="000356C4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М</w:t>
            </w:r>
            <w:r w:rsidRPr="00815584">
              <w:rPr>
                <w:rFonts w:ascii="Times New Roman" w:hAnsi="Times New Roman" w:cs="Times New Roman"/>
                <w:szCs w:val="24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14:paraId="6FF12F60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2B362C0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552A6B41" w14:textId="77777777">
        <w:tc>
          <w:tcPr>
            <w:tcW w:w="4518" w:type="dxa"/>
            <w:vMerge/>
          </w:tcPr>
          <w:p w14:paraId="5CE12EA8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45C7BF91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№2. </w:t>
            </w:r>
            <w:r w:rsidRPr="00815584">
              <w:rPr>
                <w:rFonts w:ascii="Times New Roman" w:hAnsi="Times New Roman" w:cs="Times New Roman"/>
                <w:szCs w:val="24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96" w:type="dxa"/>
          </w:tcPr>
          <w:p w14:paraId="1B0D040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D605F07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5761830A" w14:textId="77777777" w:rsidR="00B217CF" w:rsidRPr="00815584" w:rsidRDefault="000356C4">
      <w:pPr>
        <w:spacing w:after="0"/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815584">
        <w:rPr>
          <w:rFonts w:ascii="Times New Roman" w:hAnsi="Times New Roman" w:cs="Times New Roman"/>
          <w:b/>
          <w:i/>
          <w:iCs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B217CF" w:rsidRPr="00815584" w14:paraId="4F87B6C0" w14:textId="77777777">
        <w:tc>
          <w:tcPr>
            <w:tcW w:w="4518" w:type="dxa"/>
            <w:vAlign w:val="center"/>
          </w:tcPr>
          <w:p w14:paraId="52ECFC1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7536" w:type="dxa"/>
            <w:vAlign w:val="center"/>
          </w:tcPr>
          <w:p w14:paraId="688FAF95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6B4FCDE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6F9C056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815584" w14:paraId="2CF86919" w14:textId="77777777">
        <w:tc>
          <w:tcPr>
            <w:tcW w:w="4518" w:type="dxa"/>
            <w:vMerge w:val="restart"/>
          </w:tcPr>
          <w:p w14:paraId="247AD378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70F75C4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5-6 Практическое занятие №2. </w:t>
            </w:r>
            <w:r w:rsidRPr="00815584">
              <w:rPr>
                <w:rFonts w:ascii="Times New Roman" w:hAnsi="Times New Roman" w:cs="Times New Roman"/>
                <w:b/>
                <w:bCs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14:paraId="4725AB82" w14:textId="77777777" w:rsidR="00B217CF" w:rsidRPr="00815584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0B3162C3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szCs w:val="24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</w:tcPr>
          <w:p w14:paraId="00A67FBA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0E7EAE7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671C5BC8" w14:textId="77777777">
        <w:tc>
          <w:tcPr>
            <w:tcW w:w="4518" w:type="dxa"/>
            <w:vMerge/>
          </w:tcPr>
          <w:p w14:paraId="50E49CD7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6D61C180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7-8 Практическое занятие №3. Техника эстафетного бега 4х100 м </w:t>
            </w:r>
          </w:p>
          <w:p w14:paraId="5A49487B" w14:textId="77777777" w:rsidR="00B217CF" w:rsidRPr="00815584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486E6FA0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szCs w:val="24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</w:tcPr>
          <w:p w14:paraId="4FBD17E7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44ADD6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29E677BA" w14:textId="77777777">
        <w:tc>
          <w:tcPr>
            <w:tcW w:w="4518" w:type="dxa"/>
            <w:vMerge/>
          </w:tcPr>
          <w:p w14:paraId="45F9FDAB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2285662F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9-10 </w:t>
            </w:r>
            <w:r w:rsidRPr="00815584">
              <w:rPr>
                <w:b/>
                <w:i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>Практическое занятие №4. Техника бега на средние дистанции</w:t>
            </w:r>
          </w:p>
          <w:p w14:paraId="72ADE37A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3FCA753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iCs/>
                <w:szCs w:val="24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</w:tcPr>
          <w:p w14:paraId="5EABD31F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00CF406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0E38FE57" w14:textId="77777777">
        <w:tc>
          <w:tcPr>
            <w:tcW w:w="4518" w:type="dxa"/>
            <w:vMerge/>
          </w:tcPr>
          <w:p w14:paraId="098BD8EA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550D4CC8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№3. 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>Особенности техники кроссового бега.</w:t>
            </w:r>
          </w:p>
        </w:tc>
        <w:tc>
          <w:tcPr>
            <w:tcW w:w="1296" w:type="dxa"/>
          </w:tcPr>
          <w:p w14:paraId="7A47669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0378D6B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815584" w14:paraId="35319339" w14:textId="77777777">
        <w:tc>
          <w:tcPr>
            <w:tcW w:w="4518" w:type="dxa"/>
            <w:vMerge/>
          </w:tcPr>
          <w:p w14:paraId="3B82197C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091887A3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11-12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№5. Техника бега на средние дистанции. </w:t>
            </w:r>
            <w:r w:rsidRPr="00815584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0D1826AC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2905FA2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Повторение техники бега на средние дистанции. </w:t>
            </w:r>
            <w:r w:rsidRPr="00815584"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 w:rsidRPr="00815584">
              <w:rPr>
                <w:rFonts w:ascii="Times New Roman" w:hAnsi="Times New Roman" w:cs="Times New Roman"/>
                <w:bCs/>
                <w:iCs/>
                <w:szCs w:val="24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</w:tcPr>
          <w:p w14:paraId="27B1D12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6BB2609F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14:paraId="49E9B511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B217CF" w:rsidRPr="00815584" w14:paraId="0999CDAF" w14:textId="77777777">
        <w:tc>
          <w:tcPr>
            <w:tcW w:w="4518" w:type="dxa"/>
            <w:vAlign w:val="center"/>
          </w:tcPr>
          <w:p w14:paraId="25D43255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589BA29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65B99881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1C1C6D4C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815584" w14:paraId="731239D5" w14:textId="77777777">
        <w:tc>
          <w:tcPr>
            <w:tcW w:w="4518" w:type="dxa"/>
            <w:vMerge w:val="restart"/>
          </w:tcPr>
          <w:p w14:paraId="6C747A94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4B8F6EF5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13-14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№6. Техника выполнения прыжка в длину с места. </w:t>
            </w:r>
            <w:r w:rsidRPr="00815584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58A09C1F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492396A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815584"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</w:tcPr>
          <w:p w14:paraId="18B15D6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67599767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0DEB9EC9" w14:textId="77777777">
        <w:tc>
          <w:tcPr>
            <w:tcW w:w="4518" w:type="dxa"/>
            <w:vMerge/>
          </w:tcPr>
          <w:p w14:paraId="1D41A468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7A4CDF5A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15-16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№7. Совершенствование техники бега. </w:t>
            </w:r>
            <w:r w:rsidRPr="00815584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72217B06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97994C9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 w:rsidRPr="00815584"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</w:tcPr>
          <w:p w14:paraId="184DA363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7581C190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815584" w14:paraId="5567BD1E" w14:textId="77777777">
        <w:trPr>
          <w:trHeight w:val="90"/>
        </w:trPr>
        <w:tc>
          <w:tcPr>
            <w:tcW w:w="4518" w:type="dxa"/>
          </w:tcPr>
          <w:p w14:paraId="23374709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Раздел 2. Спортивные игры. Волейбол</w:t>
            </w:r>
          </w:p>
        </w:tc>
        <w:tc>
          <w:tcPr>
            <w:tcW w:w="7536" w:type="dxa"/>
          </w:tcPr>
          <w:p w14:paraId="1AACD8B9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14:paraId="7402EA60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14:paraId="2EE6556B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815584" w14:paraId="1474F42E" w14:textId="77777777">
        <w:tc>
          <w:tcPr>
            <w:tcW w:w="4518" w:type="dxa"/>
            <w:vMerge w:val="restart"/>
          </w:tcPr>
          <w:p w14:paraId="07CEFA2C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Тема 2.1. Стойки и перемещения</w:t>
            </w:r>
          </w:p>
        </w:tc>
        <w:tc>
          <w:tcPr>
            <w:tcW w:w="7536" w:type="dxa"/>
          </w:tcPr>
          <w:p w14:paraId="2A602E65" w14:textId="77777777" w:rsidR="00B217CF" w:rsidRPr="00815584" w:rsidRDefault="000356C4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17-18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№8. </w:t>
            </w:r>
            <w:r w:rsidRPr="0081558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14:paraId="46E0AC50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43F47D0" w14:textId="77777777" w:rsidR="00B217CF" w:rsidRPr="00815584" w:rsidRDefault="000356C4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</w:tcPr>
          <w:p w14:paraId="7AB2CCBA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3864F76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35D13888" w14:textId="77777777">
        <w:tc>
          <w:tcPr>
            <w:tcW w:w="4518" w:type="dxa"/>
            <w:vMerge/>
          </w:tcPr>
          <w:p w14:paraId="65C84B8C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50071499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№4. 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Повторение стоек и перемещений.</w:t>
            </w:r>
          </w:p>
        </w:tc>
        <w:tc>
          <w:tcPr>
            <w:tcW w:w="1296" w:type="dxa"/>
          </w:tcPr>
          <w:p w14:paraId="3AAE0A2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1C8221B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36728143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B217CF" w:rsidRPr="00815584" w14:paraId="1D83D0C9" w14:textId="77777777">
        <w:tc>
          <w:tcPr>
            <w:tcW w:w="4518" w:type="dxa"/>
            <w:vAlign w:val="center"/>
          </w:tcPr>
          <w:p w14:paraId="61D5C89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617D669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22D5232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65B2F592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815584" w14:paraId="34515B48" w14:textId="77777777">
        <w:tc>
          <w:tcPr>
            <w:tcW w:w="4518" w:type="dxa"/>
            <w:vMerge w:val="restart"/>
          </w:tcPr>
          <w:p w14:paraId="64ED7454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</w:tcPr>
          <w:p w14:paraId="04949508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19-20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>Практическое занятие №9.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Техника передач в волейболе.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>Развитие скоростно-силовых способностей</w:t>
            </w:r>
          </w:p>
          <w:p w14:paraId="53261791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762F056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 w:rsidRPr="00815584">
              <w:rPr>
                <w:rFonts w:ascii="Times New Roman" w:hAnsi="Times New Roman" w:cs="Times New Roman"/>
                <w:szCs w:val="24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</w:tcPr>
          <w:p w14:paraId="29AB0B3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1D99C6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4554463E" w14:textId="77777777">
        <w:tc>
          <w:tcPr>
            <w:tcW w:w="4518" w:type="dxa"/>
            <w:vMerge/>
          </w:tcPr>
          <w:p w14:paraId="3027A06A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7B41D261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№5. </w:t>
            </w:r>
            <w:r w:rsidRPr="00815584"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96" w:type="dxa"/>
          </w:tcPr>
          <w:p w14:paraId="2730C535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50A405F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815584" w14:paraId="1D56DBF6" w14:textId="77777777">
        <w:tc>
          <w:tcPr>
            <w:tcW w:w="4518" w:type="dxa"/>
            <w:vMerge/>
          </w:tcPr>
          <w:p w14:paraId="4D17882C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ACFDD0C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21-22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14:paraId="335FDFC4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01823D8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szCs w:val="24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</w:tcPr>
          <w:p w14:paraId="3923CD71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D8D35D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60426F9D" w14:textId="77777777">
        <w:tc>
          <w:tcPr>
            <w:tcW w:w="4518" w:type="dxa"/>
            <w:vMerge/>
          </w:tcPr>
          <w:p w14:paraId="28412CF5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67667C82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№6. </w:t>
            </w:r>
            <w:r w:rsidRPr="00815584"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96" w:type="dxa"/>
          </w:tcPr>
          <w:p w14:paraId="61C36855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0866E4E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815584" w14:paraId="43EA4C17" w14:textId="77777777">
        <w:tc>
          <w:tcPr>
            <w:tcW w:w="4518" w:type="dxa"/>
          </w:tcPr>
          <w:p w14:paraId="6FC0CC99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Тема 2.3. Тактика нападения и защиты</w:t>
            </w:r>
          </w:p>
        </w:tc>
        <w:tc>
          <w:tcPr>
            <w:tcW w:w="7536" w:type="dxa"/>
          </w:tcPr>
          <w:p w14:paraId="5275FF5E" w14:textId="77777777" w:rsidR="00B217CF" w:rsidRPr="00815584" w:rsidRDefault="000356C4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23-24 Практическое занятие №11. Тактика нападения. Игра по упрощенным правилам</w:t>
            </w:r>
          </w:p>
          <w:p w14:paraId="13D2A7AC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37721E4" w14:textId="77777777" w:rsidR="00B217CF" w:rsidRPr="00815584" w:rsidRDefault="000356C4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14:paraId="5C5BE857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CED3A81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0E75F769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66"/>
        <w:gridCol w:w="1212"/>
        <w:gridCol w:w="18"/>
        <w:gridCol w:w="1218"/>
      </w:tblGrid>
      <w:tr w:rsidR="00B217CF" w:rsidRPr="00815584" w14:paraId="441BB14D" w14:textId="77777777">
        <w:trPr>
          <w:trHeight w:val="90"/>
        </w:trPr>
        <w:tc>
          <w:tcPr>
            <w:tcW w:w="4518" w:type="dxa"/>
            <w:vAlign w:val="center"/>
          </w:tcPr>
          <w:p w14:paraId="5EA11D95" w14:textId="77777777" w:rsidR="00B217CF" w:rsidRPr="00815584" w:rsidRDefault="000356C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7536" w:type="dxa"/>
            <w:vAlign w:val="center"/>
          </w:tcPr>
          <w:p w14:paraId="65F8BDEF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96" w:type="dxa"/>
            <w:gridSpan w:val="3"/>
            <w:vAlign w:val="center"/>
          </w:tcPr>
          <w:p w14:paraId="129B6DB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18" w:type="dxa"/>
            <w:vAlign w:val="center"/>
          </w:tcPr>
          <w:p w14:paraId="6FCDC56C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B217CF" w:rsidRPr="00815584" w14:paraId="6952B439" w14:textId="77777777">
        <w:trPr>
          <w:trHeight w:val="90"/>
        </w:trPr>
        <w:tc>
          <w:tcPr>
            <w:tcW w:w="4518" w:type="dxa"/>
            <w:vMerge w:val="restart"/>
          </w:tcPr>
          <w:p w14:paraId="756DB48E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14:paraId="0CB4A6C6" w14:textId="77777777" w:rsidR="00B217CF" w:rsidRPr="00F90A72" w:rsidRDefault="000356C4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25-26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№12. Тактика защиты. Игра по упрощенным правилам</w:t>
            </w:r>
          </w:p>
          <w:p w14:paraId="096E9EB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3CBD9CC" w14:textId="77777777" w:rsidR="00B217CF" w:rsidRPr="00F90A72" w:rsidRDefault="000356C4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3"/>
          </w:tcPr>
          <w:p w14:paraId="6E6F68F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31A76F7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749B6BFE" w14:textId="77777777">
        <w:tc>
          <w:tcPr>
            <w:tcW w:w="4518" w:type="dxa"/>
            <w:vMerge/>
          </w:tcPr>
          <w:p w14:paraId="24D8EE63" w14:textId="77777777" w:rsidR="00B217CF" w:rsidRPr="00815584" w:rsidRDefault="00B217C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14:paraId="313E133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27-28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№13.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>Прием мяча. Блокирование. Двусторонняя игра</w:t>
            </w:r>
          </w:p>
          <w:p w14:paraId="3574419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804BCB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3"/>
          </w:tcPr>
          <w:p w14:paraId="78C9365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A366A5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1694001F" w14:textId="77777777">
        <w:tc>
          <w:tcPr>
            <w:tcW w:w="4518" w:type="dxa"/>
            <w:vMerge/>
          </w:tcPr>
          <w:p w14:paraId="098AD2EF" w14:textId="77777777" w:rsidR="00B217CF" w:rsidRPr="00815584" w:rsidRDefault="00B217C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14:paraId="2DCABE6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№7. </w:t>
            </w:r>
            <w:r w:rsidRPr="00F90A72"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 w:rsidRPr="00F90A72"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 w:rsidRPr="00F90A72"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96" w:type="dxa"/>
            <w:gridSpan w:val="3"/>
          </w:tcPr>
          <w:p w14:paraId="55F7CD1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E82AF83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697F7952" w14:textId="77777777">
        <w:tc>
          <w:tcPr>
            <w:tcW w:w="4518" w:type="dxa"/>
            <w:vMerge w:val="restart"/>
          </w:tcPr>
          <w:p w14:paraId="46D55C55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</w:tcPr>
          <w:p w14:paraId="0244162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29-30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№14. Совершенствование техники игры в волейбол. Двусторонняя игра</w:t>
            </w:r>
          </w:p>
          <w:p w14:paraId="09119D0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3C1A90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3"/>
          </w:tcPr>
          <w:p w14:paraId="377E44B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021E8FC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217CF" w:rsidRPr="00815584" w14:paraId="0C58A4AC" w14:textId="77777777">
        <w:tc>
          <w:tcPr>
            <w:tcW w:w="4518" w:type="dxa"/>
            <w:vMerge/>
          </w:tcPr>
          <w:p w14:paraId="5A5E346D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14:paraId="6B0E312E" w14:textId="77777777" w:rsidR="00B217CF" w:rsidRPr="00F90A72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>Самостоятельная работа №8</w:t>
            </w:r>
          </w:p>
          <w:p w14:paraId="1A81AE0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волейболу.</w:t>
            </w:r>
          </w:p>
        </w:tc>
        <w:tc>
          <w:tcPr>
            <w:tcW w:w="1296" w:type="dxa"/>
            <w:gridSpan w:val="3"/>
          </w:tcPr>
          <w:p w14:paraId="7BFDB67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F4E5D28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043373D2" w14:textId="77777777">
        <w:tc>
          <w:tcPr>
            <w:tcW w:w="4518" w:type="dxa"/>
            <w:vMerge/>
          </w:tcPr>
          <w:p w14:paraId="3FB2057E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14:paraId="2B8996A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31-32 Практическое занятие №15. Двусторонняя игра в волейбол. Судейство в волейболе</w:t>
            </w:r>
          </w:p>
          <w:p w14:paraId="5865636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4A24A7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3"/>
          </w:tcPr>
          <w:p w14:paraId="21109DD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5840152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217CF" w:rsidRPr="00F90A72" w14:paraId="059F950F" w14:textId="77777777">
        <w:tc>
          <w:tcPr>
            <w:tcW w:w="4518" w:type="dxa"/>
            <w:vAlign w:val="center"/>
          </w:tcPr>
          <w:p w14:paraId="44EEE84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1C51ACF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gridSpan w:val="3"/>
            <w:vAlign w:val="center"/>
          </w:tcPr>
          <w:p w14:paraId="0465F41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56513D0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4C3F2727" w14:textId="77777777">
        <w:tc>
          <w:tcPr>
            <w:tcW w:w="4518" w:type="dxa"/>
          </w:tcPr>
          <w:p w14:paraId="56260D8E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0CE2E7C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33-34 Практическое занятие №16.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Выполнение контрольных нормативов</w:t>
            </w:r>
          </w:p>
          <w:p w14:paraId="77E2023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47D25F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3"/>
          </w:tcPr>
          <w:p w14:paraId="40276BE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3631C3D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237FE890" w14:textId="77777777">
        <w:tc>
          <w:tcPr>
            <w:tcW w:w="4518" w:type="dxa"/>
          </w:tcPr>
          <w:p w14:paraId="2DCDD89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Раздел 3. Гимнастика</w:t>
            </w:r>
          </w:p>
        </w:tc>
        <w:tc>
          <w:tcPr>
            <w:tcW w:w="7536" w:type="dxa"/>
          </w:tcPr>
          <w:p w14:paraId="4CFACF07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  <w:gridSpan w:val="3"/>
          </w:tcPr>
          <w:p w14:paraId="4CE525E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14:paraId="0DEBA0AE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28B44BDD" w14:textId="77777777">
        <w:tc>
          <w:tcPr>
            <w:tcW w:w="4518" w:type="dxa"/>
            <w:vMerge w:val="restart"/>
          </w:tcPr>
          <w:p w14:paraId="7D099C5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3.1. Основы гимнастики</w:t>
            </w:r>
          </w:p>
        </w:tc>
        <w:tc>
          <w:tcPr>
            <w:tcW w:w="7536" w:type="dxa"/>
          </w:tcPr>
          <w:p w14:paraId="74C0F45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35-36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№17. Строевые упражнения. Общеразвивающие упражнения (ОРУ)</w:t>
            </w:r>
          </w:p>
          <w:p w14:paraId="296A124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54B3C6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96" w:type="dxa"/>
            <w:gridSpan w:val="3"/>
          </w:tcPr>
          <w:p w14:paraId="125A024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2155D98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767BD598" w14:textId="77777777">
        <w:trPr>
          <w:trHeight w:val="90"/>
        </w:trPr>
        <w:tc>
          <w:tcPr>
            <w:tcW w:w="4518" w:type="dxa"/>
            <w:vMerge/>
          </w:tcPr>
          <w:p w14:paraId="27CF273E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512133B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№9.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96" w:type="dxa"/>
            <w:gridSpan w:val="3"/>
          </w:tcPr>
          <w:p w14:paraId="01C9C42F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3477E43D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3D1F860A" w14:textId="77777777">
        <w:trPr>
          <w:trHeight w:val="841"/>
        </w:trPr>
        <w:tc>
          <w:tcPr>
            <w:tcW w:w="4518" w:type="dxa"/>
            <w:vMerge w:val="restart"/>
          </w:tcPr>
          <w:p w14:paraId="07BE2C7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3.2. Развитие физических качеств</w:t>
            </w:r>
          </w:p>
        </w:tc>
        <w:tc>
          <w:tcPr>
            <w:tcW w:w="7536" w:type="dxa"/>
          </w:tcPr>
          <w:p w14:paraId="25BCC20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37-38 Практическое занятие №18. Развитие гибкости</w:t>
            </w:r>
          </w:p>
          <w:p w14:paraId="556B3BA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DDBBA8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Понятие гибкости. Пассивная и активная гибкость.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96" w:type="dxa"/>
            <w:gridSpan w:val="3"/>
          </w:tcPr>
          <w:p w14:paraId="4190810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FB1A54E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1604C2E2" w14:textId="77777777">
        <w:tc>
          <w:tcPr>
            <w:tcW w:w="4518" w:type="dxa"/>
            <w:vMerge/>
          </w:tcPr>
          <w:p w14:paraId="7D660C44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4EF1765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№10.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96" w:type="dxa"/>
            <w:gridSpan w:val="3"/>
          </w:tcPr>
          <w:p w14:paraId="20563908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6D6B5AF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3F26E080" w14:textId="77777777">
        <w:tc>
          <w:tcPr>
            <w:tcW w:w="4518" w:type="dxa"/>
            <w:vMerge/>
          </w:tcPr>
          <w:p w14:paraId="4FB51671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712ACBA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39-40 Практическое занятие №19. Развитие координационных способностей</w:t>
            </w:r>
          </w:p>
          <w:p w14:paraId="11D4E23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EF7830B" w14:textId="77777777" w:rsidR="00B217CF" w:rsidRPr="00F90A72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 w:rsidRPr="00F90A72">
              <w:rPr>
                <w:rFonts w:ascii="Times New Roman" w:eastAsia="sans-serif" w:hAnsi="Times New Roman" w:cs="Times New Roman"/>
                <w:bCs/>
                <w:szCs w:val="24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96" w:type="dxa"/>
            <w:gridSpan w:val="3"/>
          </w:tcPr>
          <w:p w14:paraId="686B0AC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6D89163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72E95657" w14:textId="77777777">
        <w:tc>
          <w:tcPr>
            <w:tcW w:w="4518" w:type="dxa"/>
            <w:vAlign w:val="center"/>
          </w:tcPr>
          <w:p w14:paraId="517F6D2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gridSpan w:val="2"/>
            <w:vAlign w:val="center"/>
          </w:tcPr>
          <w:p w14:paraId="208A9B0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00692D3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gridSpan w:val="2"/>
            <w:vAlign w:val="center"/>
          </w:tcPr>
          <w:p w14:paraId="5DF74A4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1FBB7EAC" w14:textId="77777777">
        <w:trPr>
          <w:trHeight w:val="796"/>
        </w:trPr>
        <w:tc>
          <w:tcPr>
            <w:tcW w:w="4518" w:type="dxa"/>
            <w:vMerge w:val="restart"/>
          </w:tcPr>
          <w:p w14:paraId="7CA239F1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7695D9F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№11.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12" w:type="dxa"/>
          </w:tcPr>
          <w:p w14:paraId="6DD6FB7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6B7918DB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139C1DAE" w14:textId="77777777">
        <w:tc>
          <w:tcPr>
            <w:tcW w:w="4518" w:type="dxa"/>
            <w:vMerge/>
          </w:tcPr>
          <w:p w14:paraId="76F762B9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0B93560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41-42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№20. Развитие скоростно-силовых способностей</w:t>
            </w:r>
          </w:p>
          <w:p w14:paraId="2E58507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D12C93C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Понятие о скоростно-силовых способностях. Методы развития скоростно-силовых способностей.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Комплекс физических упражнений, направленных на развитие 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>скоростно-силовых способностей.</w:t>
            </w:r>
          </w:p>
        </w:tc>
        <w:tc>
          <w:tcPr>
            <w:tcW w:w="1212" w:type="dxa"/>
          </w:tcPr>
          <w:p w14:paraId="24BEAF88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4260B8BE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1E26DE60" w14:textId="77777777">
        <w:tc>
          <w:tcPr>
            <w:tcW w:w="4518" w:type="dxa"/>
            <w:vMerge/>
          </w:tcPr>
          <w:p w14:paraId="672B48B7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029190A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43-44 Практическое занятие №21. Развитие выносливости</w:t>
            </w:r>
          </w:p>
          <w:p w14:paraId="2566963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B9E272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Понятие выносливости. Виды выносливости.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12" w:type="dxa"/>
          </w:tcPr>
          <w:p w14:paraId="2D52071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3EE6250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43D069BA" w14:textId="77777777">
        <w:tc>
          <w:tcPr>
            <w:tcW w:w="4518" w:type="dxa"/>
            <w:vMerge w:val="restart"/>
          </w:tcPr>
          <w:p w14:paraId="542DCD2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3.3. Атлетическая гимнастика</w:t>
            </w:r>
          </w:p>
        </w:tc>
        <w:tc>
          <w:tcPr>
            <w:tcW w:w="7602" w:type="dxa"/>
            <w:gridSpan w:val="2"/>
          </w:tcPr>
          <w:p w14:paraId="7C237D6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45-46 Практическое занятие №22. Атлетическая гимнастика. Развитие силовых способностей</w:t>
            </w:r>
          </w:p>
          <w:p w14:paraId="788E890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F2C66D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12" w:type="dxa"/>
          </w:tcPr>
          <w:p w14:paraId="35729CC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08F5412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2B2BD439" w14:textId="77777777">
        <w:trPr>
          <w:trHeight w:val="90"/>
        </w:trPr>
        <w:tc>
          <w:tcPr>
            <w:tcW w:w="4518" w:type="dxa"/>
            <w:vMerge/>
          </w:tcPr>
          <w:p w14:paraId="2D74DD23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7754560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№12.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12" w:type="dxa"/>
          </w:tcPr>
          <w:p w14:paraId="7974AA2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0BB14835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0B553A0F" w14:textId="77777777">
        <w:tc>
          <w:tcPr>
            <w:tcW w:w="4518" w:type="dxa"/>
          </w:tcPr>
          <w:p w14:paraId="4B7966AC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3.4. Дыхательная гимнастика</w:t>
            </w:r>
          </w:p>
        </w:tc>
        <w:tc>
          <w:tcPr>
            <w:tcW w:w="7602" w:type="dxa"/>
            <w:gridSpan w:val="2"/>
          </w:tcPr>
          <w:p w14:paraId="0B64B7C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47-48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№23.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Дыхательная гимнастика. Правила выполнения дыхательной гимнастики</w:t>
            </w:r>
          </w:p>
          <w:p w14:paraId="31EAA78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229D14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12" w:type="dxa"/>
          </w:tcPr>
          <w:p w14:paraId="694DF4C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6EB405F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5FA111D0" w14:textId="77777777" w:rsidR="00B217CF" w:rsidRPr="00F90A72" w:rsidRDefault="000356C4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F90A72"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4FD68452" w14:textId="77777777">
        <w:tc>
          <w:tcPr>
            <w:tcW w:w="4518" w:type="dxa"/>
            <w:vAlign w:val="center"/>
          </w:tcPr>
          <w:p w14:paraId="41353387" w14:textId="77777777" w:rsidR="00B217CF" w:rsidRPr="00F90A72" w:rsidRDefault="000356C4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3106892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62C85F1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3BF562A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125BD500" w14:textId="77777777">
        <w:tc>
          <w:tcPr>
            <w:tcW w:w="4518" w:type="dxa"/>
            <w:vMerge w:val="restart"/>
          </w:tcPr>
          <w:p w14:paraId="739F2DF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3.5. Вводная и производственная гимнастика</w:t>
            </w:r>
          </w:p>
        </w:tc>
        <w:tc>
          <w:tcPr>
            <w:tcW w:w="7602" w:type="dxa"/>
          </w:tcPr>
          <w:p w14:paraId="3CB2E69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49-50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14:paraId="36463AB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F46D62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12" w:type="dxa"/>
          </w:tcPr>
          <w:p w14:paraId="1B93141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476F32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47410068" w14:textId="77777777">
        <w:tc>
          <w:tcPr>
            <w:tcW w:w="4518" w:type="dxa"/>
            <w:vMerge/>
          </w:tcPr>
          <w:p w14:paraId="680717C5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327D84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№13.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Составление комплексов вводной и производственной гимнастики.</w:t>
            </w:r>
          </w:p>
        </w:tc>
        <w:tc>
          <w:tcPr>
            <w:tcW w:w="1212" w:type="dxa"/>
          </w:tcPr>
          <w:p w14:paraId="5AA1E5D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FFBBAFC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08E94673" w14:textId="77777777">
        <w:tc>
          <w:tcPr>
            <w:tcW w:w="4518" w:type="dxa"/>
          </w:tcPr>
          <w:p w14:paraId="23B96BB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Тема 3.6. Профилактика </w:t>
            </w:r>
          </w:p>
          <w:p w14:paraId="1B667F2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профессиональных заболеваний</w:t>
            </w:r>
          </w:p>
        </w:tc>
        <w:tc>
          <w:tcPr>
            <w:tcW w:w="7602" w:type="dxa"/>
          </w:tcPr>
          <w:p w14:paraId="46291166" w14:textId="77777777" w:rsidR="00B217CF" w:rsidRPr="00F90A72" w:rsidRDefault="000356C4">
            <w:pPr>
              <w:widowControl/>
              <w:spacing w:after="0"/>
              <w:ind w:left="120" w:hangingChars="50" w:hanging="12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51-52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№25. Профилактика профессиональных заболеваний. </w:t>
            </w:r>
            <w:r w:rsidRPr="00F90A72">
              <w:rPr>
                <w:rFonts w:ascii="Times New Roman" w:eastAsia="sans-serif" w:hAnsi="Times New Roman" w:cs="Times New Roman"/>
                <w:b/>
                <w:bCs/>
                <w:szCs w:val="24"/>
                <w:shd w:val="clear" w:color="auto" w:fill="FFFFFF"/>
              </w:rPr>
              <w:t>Глазодвигательная гимнастика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14:paraId="308D572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955A95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Общая характеристика и классификация профессиональных заболеваний. </w:t>
            </w:r>
            <w:r w:rsidRPr="00F90A72"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12" w:type="dxa"/>
          </w:tcPr>
          <w:p w14:paraId="264D781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50416BF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5B5FB497" w14:textId="77777777">
        <w:tc>
          <w:tcPr>
            <w:tcW w:w="14568" w:type="dxa"/>
            <w:gridSpan w:val="4"/>
          </w:tcPr>
          <w:p w14:paraId="784071EE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 семестр</w:t>
            </w:r>
          </w:p>
        </w:tc>
      </w:tr>
      <w:tr w:rsidR="00B217CF" w:rsidRPr="00F90A72" w14:paraId="360458EB" w14:textId="77777777">
        <w:tc>
          <w:tcPr>
            <w:tcW w:w="4518" w:type="dxa"/>
          </w:tcPr>
          <w:p w14:paraId="019FEBE3" w14:textId="77777777" w:rsidR="00B217CF" w:rsidRPr="00F90A72" w:rsidRDefault="000356C4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602" w:type="dxa"/>
          </w:tcPr>
          <w:p w14:paraId="6F290D92" w14:textId="77777777" w:rsidR="00B217CF" w:rsidRPr="00F90A72" w:rsidRDefault="00B217CF">
            <w:pPr>
              <w:spacing w:after="0"/>
              <w:rPr>
                <w:rFonts w:ascii="Times New Roman" w:eastAsia="SimSu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14:paraId="14FA9D64" w14:textId="77777777" w:rsidR="00B217CF" w:rsidRPr="00F90A72" w:rsidRDefault="000356C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36" w:type="dxa"/>
          </w:tcPr>
          <w:p w14:paraId="6D74D460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6DB583C2" w14:textId="77777777">
        <w:tc>
          <w:tcPr>
            <w:tcW w:w="4518" w:type="dxa"/>
          </w:tcPr>
          <w:p w14:paraId="5FD3F48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Инструктаж по технике безопасности. 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>Методы оценки уровня здоровья</w:t>
            </w:r>
          </w:p>
        </w:tc>
        <w:tc>
          <w:tcPr>
            <w:tcW w:w="7602" w:type="dxa"/>
          </w:tcPr>
          <w:p w14:paraId="6158D1FB" w14:textId="77777777" w:rsidR="00B217CF" w:rsidRPr="00F90A72" w:rsidRDefault="000356C4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53-54 Теоретическое занятие №2. </w:t>
            </w: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>Инструктаж по технике безопасности. Самоконтроль, его основные методы, показатели и критерии оценки</w:t>
            </w:r>
          </w:p>
          <w:p w14:paraId="277C7C7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DBF21B0" w14:textId="77777777" w:rsidR="00B217CF" w:rsidRPr="00F90A72" w:rsidRDefault="000356C4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Требования к технике безопасности при занятиях физическими упражнениями. </w:t>
            </w:r>
            <w:r w:rsidRPr="00F90A72">
              <w:rPr>
                <w:rFonts w:ascii="Times New Roman" w:hAnsi="Times New Roman" w:cs="Times New Roman"/>
                <w:szCs w:val="24"/>
              </w:rPr>
              <w:t xml:space="preserve">Методы самоконтроля за функциональным состоянием организма (функциональные пробы).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Коррекция содержания и методики занятий физическими упражнениями и спортом по результатам показателей контроля.</w:t>
            </w:r>
          </w:p>
        </w:tc>
        <w:tc>
          <w:tcPr>
            <w:tcW w:w="1212" w:type="dxa"/>
          </w:tcPr>
          <w:p w14:paraId="587C5BF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5E001E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678C93F3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0C3DDFBF" w14:textId="77777777">
        <w:tc>
          <w:tcPr>
            <w:tcW w:w="4518" w:type="dxa"/>
            <w:vAlign w:val="center"/>
          </w:tcPr>
          <w:p w14:paraId="1714AF7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0F9C281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74BA0B1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20482EF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48328BB6" w14:textId="77777777">
        <w:tc>
          <w:tcPr>
            <w:tcW w:w="4518" w:type="dxa"/>
          </w:tcPr>
          <w:p w14:paraId="3CBD501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Раздел 4. Лыжная подготовка</w:t>
            </w:r>
          </w:p>
        </w:tc>
        <w:tc>
          <w:tcPr>
            <w:tcW w:w="7602" w:type="dxa"/>
          </w:tcPr>
          <w:p w14:paraId="45B67AEA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049646D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18/6/0/12</w:t>
            </w:r>
          </w:p>
        </w:tc>
        <w:tc>
          <w:tcPr>
            <w:tcW w:w="1236" w:type="dxa"/>
          </w:tcPr>
          <w:p w14:paraId="1427714E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55519629" w14:textId="77777777">
        <w:tc>
          <w:tcPr>
            <w:tcW w:w="4518" w:type="dxa"/>
            <w:vMerge w:val="restart"/>
          </w:tcPr>
          <w:p w14:paraId="56269EC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Тема 4.1.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14:paraId="22A72EF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55-56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№26.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Основы техники и методики обучения передвижению на лыжах. Техника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одновременных классических ходов</w:t>
            </w:r>
          </w:p>
          <w:p w14:paraId="02C0687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A741DF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Стойка лыжника. </w:t>
            </w:r>
            <w:r w:rsidRPr="00F90A7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одновременных классических ходов: бесшажный, одношажный, двухшажный. Работа рук и ног в цикле одновременных классических ходов</w:t>
            </w:r>
            <w:r w:rsidRPr="00F90A72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 w:bidi="ru-RU"/>
              </w:rPr>
              <w:t xml:space="preserve">. </w:t>
            </w:r>
          </w:p>
        </w:tc>
        <w:tc>
          <w:tcPr>
            <w:tcW w:w="1212" w:type="dxa"/>
          </w:tcPr>
          <w:p w14:paraId="43AEF8F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A929B0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6B6DF8B1" w14:textId="77777777">
        <w:tc>
          <w:tcPr>
            <w:tcW w:w="4518" w:type="dxa"/>
            <w:vMerge/>
          </w:tcPr>
          <w:p w14:paraId="35FA7518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46AD72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№14. </w:t>
            </w:r>
            <w:r w:rsidRPr="00F90A7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История возникновения и развития лыжного спорта. Виды лыжного спорта, их краткая характеристика. Разновидности лыжных ходов.</w:t>
            </w:r>
          </w:p>
        </w:tc>
        <w:tc>
          <w:tcPr>
            <w:tcW w:w="1212" w:type="dxa"/>
          </w:tcPr>
          <w:p w14:paraId="71CD17A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64109697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0C21DF31" w14:textId="77777777">
        <w:tc>
          <w:tcPr>
            <w:tcW w:w="4518" w:type="dxa"/>
            <w:vMerge/>
          </w:tcPr>
          <w:p w14:paraId="74EA9655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6963AC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57-58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№27.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14:paraId="2C59E6E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FFBA9AC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F90A7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попеременного двухшажного классического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14:paraId="44A8F41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0A8F09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0C2680DD" w14:textId="77777777">
        <w:tc>
          <w:tcPr>
            <w:tcW w:w="4518" w:type="dxa"/>
            <w:vMerge/>
          </w:tcPr>
          <w:p w14:paraId="0A7C1F97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6D48D9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59-60 Практическое занятие №28.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коньковых ходов. Переход с хода на ход</w:t>
            </w:r>
          </w:p>
          <w:p w14:paraId="3348BA5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82259D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Переходы с хода на ход: без шага, через один шаг. </w:t>
            </w:r>
            <w:r w:rsidRPr="00F90A72">
              <w:rPr>
                <w:rFonts w:ascii="Times New Roman" w:hAnsi="Times New Roman" w:cs="Times New Roman"/>
                <w:szCs w:val="24"/>
              </w:rPr>
              <w:t>Переход с хода на ход в зависимости от условий дистанции и состояния лыжни.</w:t>
            </w:r>
            <w:r w:rsidRPr="00F90A7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12" w:type="dxa"/>
          </w:tcPr>
          <w:p w14:paraId="28DCDDE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C39B02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7ADFD8E6" w14:textId="77777777">
        <w:trPr>
          <w:trHeight w:val="1082"/>
        </w:trPr>
        <w:tc>
          <w:tcPr>
            <w:tcW w:w="4518" w:type="dxa"/>
            <w:vMerge/>
          </w:tcPr>
          <w:p w14:paraId="3C2A4B78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D9E026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№15. </w:t>
            </w:r>
            <w:r w:rsidRPr="00F90A72">
              <w:rPr>
                <w:rFonts w:ascii="Times New Roman" w:eastAsia="yandex-sans" w:hAnsi="Times New Roman" w:cs="Times New Roman"/>
                <w:color w:val="000000"/>
                <w:szCs w:val="24"/>
                <w:shd w:val="clear" w:color="auto" w:fill="FFFFFF"/>
                <w:lang w:eastAsia="zh-CN"/>
              </w:rPr>
              <w:t>Анализ техники бесшажного, одновременного одношажного хода, двухшажного одновременного и попеременного хода, попеременного четырехшажного хода,  конькового хода.</w:t>
            </w:r>
          </w:p>
        </w:tc>
        <w:tc>
          <w:tcPr>
            <w:tcW w:w="1212" w:type="dxa"/>
          </w:tcPr>
          <w:p w14:paraId="71CDF72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58FDB61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7890E663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5A17B73E" w14:textId="77777777">
        <w:tc>
          <w:tcPr>
            <w:tcW w:w="4518" w:type="dxa"/>
            <w:vAlign w:val="center"/>
          </w:tcPr>
          <w:p w14:paraId="69E3677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540511AD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618404B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20B4FB4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1B241DF8" w14:textId="77777777">
        <w:tc>
          <w:tcPr>
            <w:tcW w:w="4518" w:type="dxa"/>
          </w:tcPr>
          <w:p w14:paraId="5ADD9C10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2B90A2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61-62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№29.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подъемов. Техника спусков</w:t>
            </w:r>
          </w:p>
          <w:p w14:paraId="0FC722B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58B377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F90A72">
              <w:rPr>
                <w:rFonts w:ascii="Times New Roman" w:hAnsi="Times New Roman" w:cs="Times New Roman"/>
                <w:szCs w:val="24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14:paraId="28DCE76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DA5C28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250D0108" w14:textId="77777777">
        <w:tc>
          <w:tcPr>
            <w:tcW w:w="4518" w:type="dxa"/>
          </w:tcPr>
          <w:p w14:paraId="539E68A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4.2. Тактика лыжных гонок</w:t>
            </w:r>
          </w:p>
        </w:tc>
        <w:tc>
          <w:tcPr>
            <w:tcW w:w="7602" w:type="dxa"/>
          </w:tcPr>
          <w:p w14:paraId="7F223D1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63-64 Практическое занятие №30. Элементы тактики лыжных гонок. Распределение сил, лидирование, обгон, финиширование</w:t>
            </w:r>
          </w:p>
          <w:p w14:paraId="5F8E747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716123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14:paraId="24C5381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D05DD7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6D0D559C" w14:textId="77777777">
        <w:tc>
          <w:tcPr>
            <w:tcW w:w="4518" w:type="dxa"/>
            <w:vMerge w:val="restart"/>
          </w:tcPr>
          <w:p w14:paraId="7EED669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4.3. Воспитание специальной выносливости</w:t>
            </w:r>
          </w:p>
        </w:tc>
        <w:tc>
          <w:tcPr>
            <w:tcW w:w="7602" w:type="dxa"/>
          </w:tcPr>
          <w:p w14:paraId="7485DB7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65-66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№31. Воспитание общей выносливости. Воспитание силовой выносливости</w:t>
            </w:r>
          </w:p>
          <w:p w14:paraId="4E42376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D555BE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</w:tcPr>
          <w:p w14:paraId="2EB3070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5208EA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2025B7A2" w14:textId="77777777">
        <w:tc>
          <w:tcPr>
            <w:tcW w:w="4518" w:type="dxa"/>
            <w:vMerge/>
          </w:tcPr>
          <w:p w14:paraId="339A43AC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022FD0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№16.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Прохождение дистанции 3 км (девушки) и 5 км (юноши).</w:t>
            </w:r>
          </w:p>
        </w:tc>
        <w:tc>
          <w:tcPr>
            <w:tcW w:w="1212" w:type="dxa"/>
          </w:tcPr>
          <w:p w14:paraId="1951730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64B573BB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09259043" w14:textId="77777777">
        <w:tc>
          <w:tcPr>
            <w:tcW w:w="4518" w:type="dxa"/>
          </w:tcPr>
          <w:p w14:paraId="62028E8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Раздел 5. Спортивные игры. Баскетбол</w:t>
            </w:r>
          </w:p>
        </w:tc>
        <w:tc>
          <w:tcPr>
            <w:tcW w:w="7602" w:type="dxa"/>
          </w:tcPr>
          <w:p w14:paraId="1721BDBD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0478AB18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22/6/0/16</w:t>
            </w:r>
          </w:p>
        </w:tc>
        <w:tc>
          <w:tcPr>
            <w:tcW w:w="1236" w:type="dxa"/>
          </w:tcPr>
          <w:p w14:paraId="24486A5F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11D1CB2B" w14:textId="77777777">
        <w:tc>
          <w:tcPr>
            <w:tcW w:w="4518" w:type="dxa"/>
            <w:vMerge w:val="restart"/>
          </w:tcPr>
          <w:p w14:paraId="011C145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Тема 5.1.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Стойки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</w:tcPr>
          <w:p w14:paraId="2D44F159" w14:textId="77777777" w:rsidR="00B217CF" w:rsidRPr="00F90A72" w:rsidRDefault="000356C4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67-68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№32.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14:paraId="48EBAF7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4B715D4" w14:textId="77777777" w:rsidR="00B217CF" w:rsidRPr="00F90A72" w:rsidRDefault="000356C4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14:paraId="4ECD1A9D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D82E68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6E8C4896" w14:textId="77777777">
        <w:tc>
          <w:tcPr>
            <w:tcW w:w="4518" w:type="dxa"/>
            <w:vMerge/>
          </w:tcPr>
          <w:p w14:paraId="386BDE1A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1D346F1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№17.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Классификация технических приемов.</w:t>
            </w:r>
          </w:p>
        </w:tc>
        <w:tc>
          <w:tcPr>
            <w:tcW w:w="1212" w:type="dxa"/>
          </w:tcPr>
          <w:p w14:paraId="7F97023F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F3E27DE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16C993A3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05757257" w14:textId="77777777">
        <w:tc>
          <w:tcPr>
            <w:tcW w:w="4518" w:type="dxa"/>
            <w:vAlign w:val="center"/>
          </w:tcPr>
          <w:p w14:paraId="4E31927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5ECD505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0590541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0CF7474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6B34AAA8" w14:textId="77777777">
        <w:tc>
          <w:tcPr>
            <w:tcW w:w="4518" w:type="dxa"/>
            <w:vMerge w:val="restart"/>
          </w:tcPr>
          <w:p w14:paraId="05B0326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14:paraId="538A2EC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69-70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№33. Техника 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>ловли мяча. Техника передачи мяча</w:t>
            </w:r>
          </w:p>
          <w:p w14:paraId="773132D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578B5A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14:paraId="72DCB2A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7BDE63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7A0EE533" w14:textId="77777777">
        <w:tc>
          <w:tcPr>
            <w:tcW w:w="4518" w:type="dxa"/>
            <w:vMerge/>
          </w:tcPr>
          <w:p w14:paraId="5E83EC76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613476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71-72 Практическое занятие №34.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Техника ведения мяча на месте. Техника ведения мяча в движении</w:t>
            </w:r>
          </w:p>
          <w:p w14:paraId="2CA720C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2A1040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14:paraId="1625427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E7282C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59BF1C7F" w14:textId="77777777">
        <w:tc>
          <w:tcPr>
            <w:tcW w:w="4518" w:type="dxa"/>
            <w:vMerge/>
          </w:tcPr>
          <w:p w14:paraId="287BD37C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16CFC9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№18. </w:t>
            </w:r>
            <w:r w:rsidRPr="00F90A72"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14:paraId="3D21E2D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808840F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302439DE" w14:textId="77777777">
        <w:tc>
          <w:tcPr>
            <w:tcW w:w="4518" w:type="dxa"/>
            <w:vMerge/>
          </w:tcPr>
          <w:p w14:paraId="13B5274E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27B195C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73-74 Практическое занятие №35. Техника бросков мяча в корзину. Штрафной бросок. Броски в прыжке</w:t>
            </w:r>
          </w:p>
          <w:p w14:paraId="62CBE73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371B60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14:paraId="7C60A88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32DD3D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56740D9C" w14:textId="77777777">
        <w:tc>
          <w:tcPr>
            <w:tcW w:w="4518" w:type="dxa"/>
            <w:vMerge/>
          </w:tcPr>
          <w:p w14:paraId="78CCC8EB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344E65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№19. </w:t>
            </w:r>
            <w:r w:rsidRPr="00F90A72"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14:paraId="6544908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268B853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3D3B021F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43B29030" w14:textId="77777777">
        <w:tc>
          <w:tcPr>
            <w:tcW w:w="4518" w:type="dxa"/>
            <w:vAlign w:val="center"/>
          </w:tcPr>
          <w:p w14:paraId="1BCD410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2C451E6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72AC6CB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5BD2DE9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05C0E797" w14:textId="77777777">
        <w:tc>
          <w:tcPr>
            <w:tcW w:w="4518" w:type="dxa"/>
            <w:vMerge w:val="restart"/>
          </w:tcPr>
          <w:p w14:paraId="34525DE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5.3. Тактика защиты и нападения</w:t>
            </w:r>
          </w:p>
        </w:tc>
        <w:tc>
          <w:tcPr>
            <w:tcW w:w="7602" w:type="dxa"/>
          </w:tcPr>
          <w:p w14:paraId="56E91FF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75-76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№36. Тактика защиты. Игра по упрощенным правилам</w:t>
            </w:r>
          </w:p>
          <w:p w14:paraId="487B1CC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60C731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 xml:space="preserve">Тактика защиты против игрока без мяча, с мячом, командные действия в защите.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14:paraId="16A7D69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FDFBF7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15EE87C3" w14:textId="77777777">
        <w:tc>
          <w:tcPr>
            <w:tcW w:w="4518" w:type="dxa"/>
            <w:vMerge/>
          </w:tcPr>
          <w:p w14:paraId="5481378A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C3C7EF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77-78 Практическое занятие №37. Тактика нападения. Игра по упрощенным правилам</w:t>
            </w:r>
          </w:p>
          <w:p w14:paraId="37E102FC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E3C4B3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 xml:space="preserve">Действия игрока без мяча, с мячом, командные действия в нападении.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14:paraId="7A1F979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9073E5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3607833C" w14:textId="77777777">
        <w:tc>
          <w:tcPr>
            <w:tcW w:w="4518" w:type="dxa"/>
            <w:vMerge/>
          </w:tcPr>
          <w:p w14:paraId="7ADB119D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13FA2B4" w14:textId="77777777" w:rsidR="00B217CF" w:rsidRPr="00F90A72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№20.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Правила судейства, жесты судьи. Правила проведения соревнований по баскетболу. </w:t>
            </w:r>
          </w:p>
        </w:tc>
        <w:tc>
          <w:tcPr>
            <w:tcW w:w="1212" w:type="dxa"/>
          </w:tcPr>
          <w:p w14:paraId="4151B82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7132F39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0113500E" w14:textId="77777777">
        <w:tc>
          <w:tcPr>
            <w:tcW w:w="4518" w:type="dxa"/>
            <w:vMerge w:val="restart"/>
          </w:tcPr>
          <w:p w14:paraId="5942736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</w:tcPr>
          <w:p w14:paraId="65532C9C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79-80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№38.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Совершенствование техники игры в баскетбол. Двусторонняя игра. Судейство в баскетболе</w:t>
            </w:r>
          </w:p>
          <w:p w14:paraId="42E33AD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255C9C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14:paraId="502A0E6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876CFE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6873A14B" w14:textId="77777777">
        <w:tc>
          <w:tcPr>
            <w:tcW w:w="4518" w:type="dxa"/>
            <w:vMerge/>
          </w:tcPr>
          <w:p w14:paraId="5CF2C8EE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91333D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81-82 Практическое занятие №39. Выполнение контрольных нормативов</w:t>
            </w:r>
          </w:p>
          <w:p w14:paraId="20B9B60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F89C18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Выполнение контрольных нормативов: скоростное ведение мяча, б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14:paraId="32D12ED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DFF5BD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7569A876" w14:textId="77777777">
        <w:tc>
          <w:tcPr>
            <w:tcW w:w="4518" w:type="dxa"/>
          </w:tcPr>
          <w:p w14:paraId="36FFB80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Раздел 6. Спортивные игры.</w:t>
            </w:r>
          </w:p>
          <w:p w14:paraId="0B44A39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  <w:tc>
          <w:tcPr>
            <w:tcW w:w="7602" w:type="dxa"/>
          </w:tcPr>
          <w:p w14:paraId="63449BAA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14:paraId="5A14B15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14:paraId="66E4DFC6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523B0550" w14:textId="77777777">
        <w:tc>
          <w:tcPr>
            <w:tcW w:w="4518" w:type="dxa"/>
          </w:tcPr>
          <w:p w14:paraId="7170A88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Тема 6.1. </w:t>
            </w:r>
            <w:r w:rsidRPr="00F90A72"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14:paraId="09FE586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83-84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№40. </w:t>
            </w:r>
            <w:r w:rsidRPr="00F90A72"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14:paraId="7D91352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6B16160" w14:textId="77777777" w:rsidR="00B217CF" w:rsidRPr="00F90A72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14:paraId="1DF186E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5D11C6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3D47B7DD" w14:textId="77777777" w:rsidR="00B217CF" w:rsidRPr="00815584" w:rsidRDefault="00B217C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3B17B4EF" w14:textId="77777777">
        <w:tc>
          <w:tcPr>
            <w:tcW w:w="4518" w:type="dxa"/>
            <w:vAlign w:val="center"/>
          </w:tcPr>
          <w:p w14:paraId="03655F0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62FC06F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79A3B64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189584E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73487BE3" w14:textId="77777777">
        <w:tc>
          <w:tcPr>
            <w:tcW w:w="4518" w:type="dxa"/>
          </w:tcPr>
          <w:p w14:paraId="1784FEB5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42C1CF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№21.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14:paraId="0B6077A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EDA99BC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5568B424" w14:textId="77777777">
        <w:tc>
          <w:tcPr>
            <w:tcW w:w="4518" w:type="dxa"/>
            <w:vMerge w:val="restart"/>
          </w:tcPr>
          <w:p w14:paraId="3EC5B55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14:paraId="41C9B60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85-86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№41. Техника удара. Развитие чувства мяча</w:t>
            </w:r>
          </w:p>
          <w:p w14:paraId="7258D69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52DA44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Жонглирование различными способами; </w:t>
            </w:r>
            <w:r w:rsidRPr="00F90A72"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14:paraId="53049CB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2FC557E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23A8534C" w14:textId="77777777">
        <w:tc>
          <w:tcPr>
            <w:tcW w:w="4518" w:type="dxa"/>
            <w:vMerge/>
          </w:tcPr>
          <w:p w14:paraId="2CD39C2D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D1B2EA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87-88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№42.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Игра в нападении. Накат, топ-спин</w:t>
            </w:r>
          </w:p>
          <w:p w14:paraId="26DABC3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073CFF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14:paraId="65FD265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BB4D6F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387B09C3" w14:textId="77777777">
        <w:trPr>
          <w:trHeight w:val="90"/>
        </w:trPr>
        <w:tc>
          <w:tcPr>
            <w:tcW w:w="4518" w:type="dxa"/>
            <w:vMerge/>
          </w:tcPr>
          <w:p w14:paraId="0B90449B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8A4B86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№22.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14:paraId="224386A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390E3AC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5AA95101" w14:textId="77777777">
        <w:tc>
          <w:tcPr>
            <w:tcW w:w="4518" w:type="dxa"/>
            <w:vMerge/>
          </w:tcPr>
          <w:p w14:paraId="6332543B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1CD645D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89-90 Практическое занятие №43. Игра в защите. Срезка, подрезка</w:t>
            </w:r>
          </w:p>
          <w:p w14:paraId="6341D38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F5C78A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14:paraId="498E32C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6F3EE37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030C0CEF" w14:textId="77777777">
        <w:tc>
          <w:tcPr>
            <w:tcW w:w="4518" w:type="dxa"/>
            <w:vMerge/>
          </w:tcPr>
          <w:p w14:paraId="2C95681C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AC7BE5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№23.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14:paraId="5BDE8E2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3FFAFE8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56E3B6C2" w14:textId="77777777">
        <w:tc>
          <w:tcPr>
            <w:tcW w:w="4518" w:type="dxa"/>
            <w:vMerge/>
          </w:tcPr>
          <w:p w14:paraId="0058E267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CF2380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91-92 Практическое занятие №44. Техника подачи мяча. Техника приема мяча</w:t>
            </w:r>
          </w:p>
          <w:p w14:paraId="235C2E4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267CC8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Виды подач. Дальность подачи. Направление подачи. </w:t>
            </w:r>
            <w:r w:rsidRPr="00F90A72"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14:paraId="031E517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D28878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78E71F38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75A13917" w14:textId="77777777">
        <w:tc>
          <w:tcPr>
            <w:tcW w:w="4518" w:type="dxa"/>
            <w:vAlign w:val="center"/>
          </w:tcPr>
          <w:p w14:paraId="55A5930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4C05DB0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17B0FFA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7C4B73A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195841E1" w14:textId="77777777">
        <w:tc>
          <w:tcPr>
            <w:tcW w:w="4518" w:type="dxa"/>
            <w:vMerge w:val="restart"/>
          </w:tcPr>
          <w:p w14:paraId="45181CC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6.3. Парная игра</w:t>
            </w:r>
          </w:p>
        </w:tc>
        <w:tc>
          <w:tcPr>
            <w:tcW w:w="7602" w:type="dxa"/>
          </w:tcPr>
          <w:p w14:paraId="49147D5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93-94 Практическое занятие №45. Тактика парной игры. Тактика подач и их приема в парной игре</w:t>
            </w:r>
          </w:p>
          <w:p w14:paraId="32187EC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0C4061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14:paraId="2B2A4E8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112CD3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2A71B336" w14:textId="77777777">
        <w:tc>
          <w:tcPr>
            <w:tcW w:w="4518" w:type="dxa"/>
            <w:vMerge/>
          </w:tcPr>
          <w:p w14:paraId="69E4085D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C21B76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№24.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14:paraId="64856ED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6DF9FD27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620B10E9" w14:textId="77777777">
        <w:tc>
          <w:tcPr>
            <w:tcW w:w="4518" w:type="dxa"/>
            <w:vMerge/>
          </w:tcPr>
          <w:p w14:paraId="66F4E3C6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BD315D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95-96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№46. Игра по правилам. Судейство в настольном теннисе</w:t>
            </w:r>
          </w:p>
          <w:p w14:paraId="4BFAD7E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13A05E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Одиночная и парная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14:paraId="5A02076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AE1C33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7B5A2FD9" w14:textId="77777777">
        <w:tc>
          <w:tcPr>
            <w:tcW w:w="4518" w:type="dxa"/>
          </w:tcPr>
          <w:p w14:paraId="5D94A51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Раздел 7. Спортивные игры. Футбол</w:t>
            </w:r>
          </w:p>
        </w:tc>
        <w:tc>
          <w:tcPr>
            <w:tcW w:w="7602" w:type="dxa"/>
          </w:tcPr>
          <w:p w14:paraId="2A8F4E03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56B081F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14:paraId="4C768F09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720DC1B4" w14:textId="77777777">
        <w:tc>
          <w:tcPr>
            <w:tcW w:w="4518" w:type="dxa"/>
            <w:vMerge w:val="restart"/>
          </w:tcPr>
          <w:p w14:paraId="4DEA810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7.1. Техника ударов и остановки мяча</w:t>
            </w:r>
          </w:p>
        </w:tc>
        <w:tc>
          <w:tcPr>
            <w:tcW w:w="7602" w:type="dxa"/>
          </w:tcPr>
          <w:p w14:paraId="3864EAA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97-98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№47.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футбол. Техника передвижения</w:t>
            </w:r>
          </w:p>
          <w:p w14:paraId="128A948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9700D8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14:paraId="0AC3C6C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3AD151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7403F373" w14:textId="77777777">
        <w:tc>
          <w:tcPr>
            <w:tcW w:w="4518" w:type="dxa"/>
            <w:vMerge/>
          </w:tcPr>
          <w:p w14:paraId="14CD0DC1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1995663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№25. 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>Терминология в футболе. Правила игры.</w:t>
            </w:r>
          </w:p>
        </w:tc>
        <w:tc>
          <w:tcPr>
            <w:tcW w:w="1212" w:type="dxa"/>
          </w:tcPr>
          <w:p w14:paraId="137F92FE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036DE89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4F8B7FDE" w14:textId="77777777">
        <w:tc>
          <w:tcPr>
            <w:tcW w:w="4518" w:type="dxa"/>
            <w:vMerge/>
          </w:tcPr>
          <w:p w14:paraId="569F8022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0036DD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99-100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№48. Техника удара по летящему мячу средней частью подъема ноги. Удары на точность и силу</w:t>
            </w:r>
          </w:p>
          <w:p w14:paraId="5E99DAF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F7264B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Удар по летящему мячу средней частью подъема ноги. Остановка мяча ногой. </w:t>
            </w:r>
            <w:r w:rsidRPr="00F90A72">
              <w:rPr>
                <w:rFonts w:ascii="Times New Roman" w:hAnsi="Times New Roman" w:cs="Times New Roman"/>
                <w:szCs w:val="24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14:paraId="728D92C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C45744D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35B555F2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815584" w14:paraId="2744BB30" w14:textId="77777777">
        <w:tc>
          <w:tcPr>
            <w:tcW w:w="4518" w:type="dxa"/>
            <w:vAlign w:val="center"/>
          </w:tcPr>
          <w:p w14:paraId="08AEE6C8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38D82D2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5849B265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14:paraId="1E4DBC7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B217CF" w:rsidRPr="00815584" w14:paraId="6804E07F" w14:textId="77777777">
        <w:tc>
          <w:tcPr>
            <w:tcW w:w="4518" w:type="dxa"/>
            <w:vMerge w:val="restart"/>
          </w:tcPr>
          <w:p w14:paraId="12CDE79F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03B87AC" w14:textId="77777777" w:rsidR="00B217CF" w:rsidRPr="00F90A72" w:rsidRDefault="000356C4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101-102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№49.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Техника остановки мяча. Удары на точность на короткое и среднее расстояние</w:t>
            </w:r>
          </w:p>
          <w:p w14:paraId="06D07AD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7059481" w14:textId="77777777" w:rsidR="00B217CF" w:rsidRPr="00F90A72" w:rsidRDefault="000356C4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14:paraId="7C1EC72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43CB443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1877009A" w14:textId="77777777">
        <w:tc>
          <w:tcPr>
            <w:tcW w:w="4518" w:type="dxa"/>
            <w:vMerge/>
          </w:tcPr>
          <w:p w14:paraId="1E256545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1BAAC895" w14:textId="77777777" w:rsidR="00B217CF" w:rsidRPr="00F90A72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№26.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Комплекс беговых упражнений, направленных на развитие скоростной выносливости.</w:t>
            </w:r>
          </w:p>
        </w:tc>
        <w:tc>
          <w:tcPr>
            <w:tcW w:w="1212" w:type="dxa"/>
          </w:tcPr>
          <w:p w14:paraId="01DDBEA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32E864FD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3C001669" w14:textId="77777777">
        <w:tc>
          <w:tcPr>
            <w:tcW w:w="4518" w:type="dxa"/>
            <w:vMerge w:val="restart"/>
          </w:tcPr>
          <w:p w14:paraId="285ED16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7.2. Техника владения мячом</w:t>
            </w:r>
          </w:p>
        </w:tc>
        <w:tc>
          <w:tcPr>
            <w:tcW w:w="7602" w:type="dxa"/>
          </w:tcPr>
          <w:p w14:paraId="58939AB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103-104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№50. Техника владения мячом. Отбор мяча. Обманные движения</w:t>
            </w:r>
          </w:p>
          <w:p w14:paraId="31A2E02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07D2BA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</w:tcPr>
          <w:p w14:paraId="6D0175F2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6C16A68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30BF836F" w14:textId="77777777">
        <w:tc>
          <w:tcPr>
            <w:tcW w:w="4518" w:type="dxa"/>
            <w:vMerge/>
          </w:tcPr>
          <w:p w14:paraId="6A6893FB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901FC3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№27.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Комплекс упражнений, направленных на развитие координационной выносливости.</w:t>
            </w:r>
          </w:p>
        </w:tc>
        <w:tc>
          <w:tcPr>
            <w:tcW w:w="1212" w:type="dxa"/>
          </w:tcPr>
          <w:p w14:paraId="6C35C9B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6688FF85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678C2AC5" w14:textId="77777777">
        <w:trPr>
          <w:trHeight w:val="1105"/>
        </w:trPr>
        <w:tc>
          <w:tcPr>
            <w:tcW w:w="4518" w:type="dxa"/>
          </w:tcPr>
          <w:p w14:paraId="3E22054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7.3. Техника игры вратаря</w:t>
            </w:r>
          </w:p>
        </w:tc>
        <w:tc>
          <w:tcPr>
            <w:tcW w:w="7602" w:type="dxa"/>
          </w:tcPr>
          <w:p w14:paraId="3A323BD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105-106 Практическое занятие №51. Техника игры вратаря. Ловля, отбивание, переводы, броски</w:t>
            </w:r>
          </w:p>
          <w:p w14:paraId="342F151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D4875E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Стойка вратаря. </w:t>
            </w:r>
            <w:r w:rsidRPr="00F90A72">
              <w:rPr>
                <w:rFonts w:ascii="Times New Roman" w:hAnsi="Times New Roman" w:cs="Times New Roman"/>
                <w:szCs w:val="24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14:paraId="2FE036B9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47A03132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55118891" w14:textId="77777777">
        <w:tc>
          <w:tcPr>
            <w:tcW w:w="4518" w:type="dxa"/>
            <w:vMerge w:val="restart"/>
          </w:tcPr>
          <w:p w14:paraId="0751BF1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14:paraId="661C313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107-108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№52. Тактика защиты. Тактика нападения</w:t>
            </w:r>
          </w:p>
          <w:p w14:paraId="6299DC3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3A2B2E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14:paraId="53B712BA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3156413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54382905" w14:textId="77777777">
        <w:tc>
          <w:tcPr>
            <w:tcW w:w="4518" w:type="dxa"/>
            <w:vMerge/>
          </w:tcPr>
          <w:p w14:paraId="1CB1007D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D6C7EC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№28. 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>Жонглирование мячом. Бег на выносливость.</w:t>
            </w:r>
          </w:p>
        </w:tc>
        <w:tc>
          <w:tcPr>
            <w:tcW w:w="1212" w:type="dxa"/>
          </w:tcPr>
          <w:p w14:paraId="564830B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2A81E4ED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53A55653" w14:textId="77777777">
        <w:tc>
          <w:tcPr>
            <w:tcW w:w="4518" w:type="dxa"/>
            <w:vAlign w:val="center"/>
          </w:tcPr>
          <w:p w14:paraId="098A854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2226B95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42A06D29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14:paraId="1F8886BA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B217CF" w:rsidRPr="00815584" w14:paraId="6CF50D8D" w14:textId="77777777">
        <w:tc>
          <w:tcPr>
            <w:tcW w:w="4518" w:type="dxa"/>
          </w:tcPr>
          <w:p w14:paraId="08ED964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14:paraId="1DABF43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109-110 Практическое занятие №53. Совершенствование техники игры в футбол. Двусторонняя игра. Судейство в футболе</w:t>
            </w:r>
          </w:p>
          <w:p w14:paraId="68C5DA6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9592A4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14:paraId="3CB8368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02114E4A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217CF" w:rsidRPr="00815584" w14:paraId="12D70EEA" w14:textId="77777777">
        <w:tc>
          <w:tcPr>
            <w:tcW w:w="4518" w:type="dxa"/>
          </w:tcPr>
          <w:p w14:paraId="1015BB8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Раздел 8. Легкая атлетика</w:t>
            </w:r>
          </w:p>
        </w:tc>
        <w:tc>
          <w:tcPr>
            <w:tcW w:w="7602" w:type="dxa"/>
          </w:tcPr>
          <w:p w14:paraId="2CC9258E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3BB292C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sz w:val="26"/>
                <w:szCs w:val="26"/>
              </w:rPr>
              <w:t>14/4/0/10</w:t>
            </w:r>
          </w:p>
        </w:tc>
        <w:tc>
          <w:tcPr>
            <w:tcW w:w="1236" w:type="dxa"/>
          </w:tcPr>
          <w:p w14:paraId="4CB6909F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6FFD6A38" w14:textId="77777777">
        <w:tc>
          <w:tcPr>
            <w:tcW w:w="4518" w:type="dxa"/>
            <w:vMerge w:val="restart"/>
          </w:tcPr>
          <w:p w14:paraId="5F63D0B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14:paraId="134BE989" w14:textId="77777777" w:rsidR="00B217CF" w:rsidRPr="00F90A72" w:rsidRDefault="000356C4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111-112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№54. Техника выполнения прыжка в длину с разбега способом «согнув ноги»</w:t>
            </w:r>
          </w:p>
          <w:p w14:paraId="624ADE7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D44A5A9" w14:textId="77777777" w:rsidR="00B217CF" w:rsidRPr="00F90A72" w:rsidRDefault="000356C4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>Игра «Квач-лягушка».</w:t>
            </w:r>
          </w:p>
        </w:tc>
        <w:tc>
          <w:tcPr>
            <w:tcW w:w="1212" w:type="dxa"/>
          </w:tcPr>
          <w:p w14:paraId="7D9433F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399A500A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61A81316" w14:textId="77777777">
        <w:tc>
          <w:tcPr>
            <w:tcW w:w="4518" w:type="dxa"/>
            <w:vMerge/>
          </w:tcPr>
          <w:p w14:paraId="67E0D755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7B1D4C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№29. </w:t>
            </w:r>
            <w:r w:rsidRPr="00F90A72"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 w:rsidRPr="00F90A72"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 w:rsidRPr="00F90A72"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12" w:type="dxa"/>
          </w:tcPr>
          <w:p w14:paraId="3C3CF4F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098F832D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17558E55" w14:textId="77777777">
        <w:tc>
          <w:tcPr>
            <w:tcW w:w="4518" w:type="dxa"/>
            <w:vMerge/>
          </w:tcPr>
          <w:p w14:paraId="07F1269C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962EC9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113-114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№55. Совершенствование техники эстафетного бега 4х100 м</w:t>
            </w:r>
          </w:p>
          <w:p w14:paraId="731A2B7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E03A98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Техника передачи эстафетной палочки </w:t>
            </w:r>
            <w:r w:rsidRPr="00F90A72">
              <w:rPr>
                <w:rFonts w:ascii="Times New Roman" w:hAnsi="Times New Roman" w:cs="Times New Roman"/>
                <w:szCs w:val="24"/>
              </w:rPr>
              <w:t>на максимальной скорости в зоне передачи. Устранение ошибок. Совершенствование техники эстафетного бега 4х100 м. Игра «Бесконечный эстафетный бег».</w:t>
            </w:r>
          </w:p>
        </w:tc>
        <w:tc>
          <w:tcPr>
            <w:tcW w:w="1212" w:type="dxa"/>
          </w:tcPr>
          <w:p w14:paraId="7D8AE28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54212A03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217CF" w:rsidRPr="00815584" w14:paraId="1D19F82B" w14:textId="77777777">
        <w:tc>
          <w:tcPr>
            <w:tcW w:w="4518" w:type="dxa"/>
            <w:vMerge/>
          </w:tcPr>
          <w:p w14:paraId="4842132B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29E62C9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№30. </w:t>
            </w:r>
            <w:r w:rsidRPr="00F90A72"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szCs w:val="24"/>
              </w:rPr>
              <w:t>направленных на развитие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 силы мышц верхних и нижних конечностей, мышц брюшного пресса.</w:t>
            </w:r>
          </w:p>
        </w:tc>
        <w:tc>
          <w:tcPr>
            <w:tcW w:w="1212" w:type="dxa"/>
          </w:tcPr>
          <w:p w14:paraId="7E4A749F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0969060E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376E8DAE" w14:textId="77777777">
        <w:tc>
          <w:tcPr>
            <w:tcW w:w="4518" w:type="dxa"/>
            <w:vMerge/>
          </w:tcPr>
          <w:p w14:paraId="08523C20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5D95B6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115-116 Практическое занятие №56. Совершенствование техники бега</w:t>
            </w:r>
          </w:p>
          <w:p w14:paraId="0E9599E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C3EE27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Совершенствование техники бега на различные дистанции. Бег по прямой с различной скоростью. Бег с изменением направления движения. Игра «Гонка с выбыванием».</w:t>
            </w:r>
          </w:p>
        </w:tc>
        <w:tc>
          <w:tcPr>
            <w:tcW w:w="1212" w:type="dxa"/>
          </w:tcPr>
          <w:p w14:paraId="33824F50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29297B5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14:paraId="273E1F75" w14:textId="7436C17C" w:rsidR="00B217CF" w:rsidRPr="00815584" w:rsidRDefault="00B217C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1C85BB5A" w14:textId="77777777">
        <w:tc>
          <w:tcPr>
            <w:tcW w:w="4518" w:type="dxa"/>
            <w:vAlign w:val="center"/>
          </w:tcPr>
          <w:p w14:paraId="15499DC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44369FB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7E99900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643691D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0D2B99D8" w14:textId="77777777">
        <w:tc>
          <w:tcPr>
            <w:tcW w:w="4518" w:type="dxa"/>
            <w:vMerge w:val="restart"/>
          </w:tcPr>
          <w:p w14:paraId="517121C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Тема 8.2. 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14:paraId="7C2A482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117-118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№57. 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7D1DFC9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2702E8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м,</w:t>
            </w:r>
            <w:r w:rsidRPr="00F90A72"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прыжок в длину с места, сгибание и разгибание рук в упоре лежа на полу, </w:t>
            </w:r>
            <w:r w:rsidRPr="00F90A72">
              <w:rPr>
                <w:rFonts w:ascii="Times New Roman" w:hAnsi="Times New Roman" w:cs="Times New Roman"/>
                <w:bCs/>
                <w:iCs/>
                <w:szCs w:val="24"/>
              </w:rPr>
              <w:t>наклон вперед из положения стоя на гимнастической скамье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. </w:t>
            </w:r>
          </w:p>
        </w:tc>
        <w:tc>
          <w:tcPr>
            <w:tcW w:w="1212" w:type="dxa"/>
          </w:tcPr>
          <w:p w14:paraId="24B6E79D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7E0265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08FE22FC" w14:textId="77777777">
        <w:tc>
          <w:tcPr>
            <w:tcW w:w="4518" w:type="dxa"/>
            <w:vMerge/>
          </w:tcPr>
          <w:p w14:paraId="5CB9BCD2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C8DBDD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119-120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№58. 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44B812F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4BC098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 w:rsidRPr="00F90A72">
              <w:rPr>
                <w:rFonts w:ascii="Times New Roman" w:hAnsi="Times New Roman" w:cs="Times New Roman"/>
                <w:bCs/>
                <w:iCs/>
                <w:szCs w:val="24"/>
              </w:rPr>
              <w:t xml:space="preserve">на дистанцию  2000 м (девушки), 3000 м (юноши),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14:paraId="1CC6A00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AF58BB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13DA2E54" w14:textId="77777777">
        <w:tc>
          <w:tcPr>
            <w:tcW w:w="4518" w:type="dxa"/>
          </w:tcPr>
          <w:p w14:paraId="1890CACE" w14:textId="77777777" w:rsidR="00B217CF" w:rsidRPr="00F90A72" w:rsidRDefault="000356C4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7602" w:type="dxa"/>
          </w:tcPr>
          <w:p w14:paraId="05C10F97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14:paraId="5A7FC3A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180/60/</w:t>
            </w:r>
          </w:p>
          <w:p w14:paraId="7281FFE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4/116</w:t>
            </w:r>
          </w:p>
        </w:tc>
        <w:tc>
          <w:tcPr>
            <w:tcW w:w="1236" w:type="dxa"/>
          </w:tcPr>
          <w:p w14:paraId="00428AF9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34300504" w14:textId="77777777" w:rsidR="00B217CF" w:rsidRPr="00815584" w:rsidRDefault="00B217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3D2AA6" w14:textId="77777777" w:rsidR="00B217CF" w:rsidRPr="00815584" w:rsidRDefault="000356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1299F734" w14:textId="77777777" w:rsidR="00B217CF" w:rsidRPr="00815584" w:rsidRDefault="000356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14:paraId="37AD31A6" w14:textId="77777777" w:rsidR="00B217CF" w:rsidRPr="00815584" w:rsidRDefault="000356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14:paraId="0A568A25" w14:textId="77777777" w:rsidR="00B217CF" w:rsidRPr="00815584" w:rsidRDefault="000356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14:paraId="34FE62F1" w14:textId="77777777" w:rsidR="00B217CF" w:rsidRPr="00815584" w:rsidRDefault="000356C4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B217CF" w:rsidRPr="00815584">
          <w:footerReference w:type="default" r:id="rId10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1E26858E" w14:textId="77777777" w:rsidR="00B217CF" w:rsidRPr="00815584" w:rsidRDefault="000356C4">
      <w:pPr>
        <w:numPr>
          <w:ilvl w:val="0"/>
          <w:numId w:val="8"/>
        </w:numPr>
        <w:spacing w:after="0" w:line="276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 ДИСЦИПЛИНЫ</w:t>
      </w:r>
    </w:p>
    <w:p w14:paraId="46DE4F6F" w14:textId="77777777" w:rsidR="00B217CF" w:rsidRPr="00815584" w:rsidRDefault="00B217CF">
      <w:p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14:paraId="599A2DAA" w14:textId="6EA759C2" w:rsidR="00B217CF" w:rsidRPr="00F90A72" w:rsidRDefault="00F90A72" w:rsidP="00F90A72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 Требования к минимальному материально-техническому обеспечению </w:t>
      </w:r>
    </w:p>
    <w:p w14:paraId="34790F45" w14:textId="77777777" w:rsidR="00CE62D0" w:rsidRDefault="00CE62D0" w:rsidP="00CE62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472F871" w14:textId="234BA495" w:rsidR="00CE62D0" w:rsidRPr="00CE62D0" w:rsidRDefault="00CE62D0" w:rsidP="00CE62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спортивный зал</w:t>
      </w:r>
      <w:r w:rsidRPr="00CE62D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AD6B285" w14:textId="690DE0B9" w:rsidR="00B217CF" w:rsidRPr="00815584" w:rsidRDefault="000356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«Физическая культура», должны быть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должны отвечать действующим санитарным и противопожарным нормам.</w:t>
      </w:r>
    </w:p>
    <w:p w14:paraId="698B5109" w14:textId="77777777" w:rsidR="00B217CF" w:rsidRPr="00815584" w:rsidRDefault="000356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t>Оборудование и инвентарь спортивного зала:</w:t>
      </w:r>
    </w:p>
    <w:p w14:paraId="20B0B35E" w14:textId="77777777" w:rsidR="00B217CF" w:rsidRPr="00815584" w:rsidRDefault="000356C4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14:paraId="35DDE29C" w14:textId="77777777" w:rsidR="00B217CF" w:rsidRPr="00815584" w:rsidRDefault="000356C4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14:paraId="1C4B3CC3" w14:textId="77777777" w:rsidR="00B217CF" w:rsidRPr="00815584" w:rsidRDefault="000356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14:paraId="0D66C043" w14:textId="77777777" w:rsidR="00B217CF" w:rsidRPr="00815584" w:rsidRDefault="000356C4">
      <w:pPr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14:paraId="39EA7F64" w14:textId="77777777" w:rsidR="00545EA3" w:rsidRPr="00815584" w:rsidRDefault="00545EA3" w:rsidP="00545EA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1558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14:paraId="561A4982" w14:textId="77777777" w:rsidR="00F90A72" w:rsidRPr="00F90A72" w:rsidRDefault="00F90A72" w:rsidP="00F90A72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90A7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4982DFFC" w14:textId="77777777" w:rsidR="00F90A72" w:rsidRPr="00F90A72" w:rsidRDefault="00F90A72" w:rsidP="00F90A72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90A72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Филиппова, Ю. С. Физическая культура : учебно-методическое пособие / Ю. С. Филиппова. — Москва : ИНФРА-М, 2020. — 197 с. — (Среднее профессиональное образование). - ISBN 978-5-16-015948-5. - Текст : электронный. - URL: </w:t>
      </w:r>
      <w:hyperlink r:id="rId11" w:history="1"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https://znanium.com/catalog/product/1071372</w:t>
        </w:r>
      </w:hyperlink>
    </w:p>
    <w:p w14:paraId="3CD7A5A2" w14:textId="77777777" w:rsidR="00F90A72" w:rsidRPr="00F90A72" w:rsidRDefault="00F90A72" w:rsidP="00F90A72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https://znanium.com/catalog/product/927378</w:t>
        </w:r>
      </w:hyperlink>
    </w:p>
    <w:p w14:paraId="37F9FE96" w14:textId="77777777" w:rsidR="00F90A72" w:rsidRPr="00F90A72" w:rsidRDefault="00F90A72" w:rsidP="00F90A72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90A7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14:paraId="0CA885F4" w14:textId="77777777" w:rsidR="00F90A72" w:rsidRPr="00F90A72" w:rsidRDefault="00F90A72" w:rsidP="00F90A7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1.</w:t>
      </w: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3" w:history="1"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https://znanium.com/catalog/product/1000483</w:t>
        </w:r>
      </w:hyperlink>
    </w:p>
    <w:p w14:paraId="3827A3BA" w14:textId="77777777" w:rsidR="00F90A72" w:rsidRPr="00F90A72" w:rsidRDefault="00F90A72" w:rsidP="00F90A7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</w:t>
      </w: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3C0F85A" w14:textId="77777777" w:rsidR="00F90A72" w:rsidRPr="00F90A72" w:rsidRDefault="00F90A72" w:rsidP="00F90A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znanium.com – Электронная библиотечная система</w:t>
      </w:r>
    </w:p>
    <w:p w14:paraId="7D04701B" w14:textId="77777777" w:rsidR="00F90A72" w:rsidRPr="00F90A72" w:rsidRDefault="00F90A72" w:rsidP="00F90A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14:paraId="2E4DACBA" w14:textId="77777777" w:rsidR="00F90A72" w:rsidRPr="00F90A72" w:rsidRDefault="00F90A72" w:rsidP="00F90A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www.olympic.ru (Официальный сайт Олимпийского комитета России).</w:t>
      </w:r>
    </w:p>
    <w:p w14:paraId="74E82B37" w14:textId="77777777" w:rsidR="00F90A72" w:rsidRPr="00F90A72" w:rsidRDefault="00F90A72" w:rsidP="00F90A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14:paraId="09CEE069" w14:textId="77777777" w:rsidR="00F90A72" w:rsidRPr="00F90A72" w:rsidRDefault="00F90A72" w:rsidP="00F90A7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14:paraId="6083C055" w14:textId="77777777" w:rsidR="00F90A72" w:rsidRPr="00F90A72" w:rsidRDefault="00F90A72" w:rsidP="00F90A7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90A7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4" w:history="1"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397672D1" w14:textId="77777777" w:rsidR="00F90A72" w:rsidRPr="00F90A72" w:rsidRDefault="00F90A72" w:rsidP="00F90A7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90A7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w:history="1"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:// 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zoom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us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101F9206" w14:textId="77777777" w:rsidR="00F90A72" w:rsidRPr="00CE62D0" w:rsidRDefault="00F90A72" w:rsidP="00F90A7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F90A72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hyperlink r:id="rId15" w:history="1"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disk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yandex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</w:hyperlink>
    </w:p>
    <w:p w14:paraId="261E6F6D" w14:textId="77777777" w:rsidR="00545EA3" w:rsidRPr="00815584" w:rsidRDefault="00545EA3">
      <w:pPr>
        <w:tabs>
          <w:tab w:val="left" w:pos="425"/>
        </w:tabs>
        <w:spacing w:line="23" w:lineRule="atLeast"/>
        <w:jc w:val="both"/>
        <w:rPr>
          <w:rFonts w:ascii="Times New Roman" w:hAnsi="Times New Roman" w:cs="Times New Roman"/>
          <w:sz w:val="26"/>
          <w:szCs w:val="26"/>
        </w:rPr>
        <w:sectPr w:rsidR="00545EA3" w:rsidRPr="00815584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14:paraId="78A5771F" w14:textId="77777777" w:rsidR="00B217CF" w:rsidRPr="00815584" w:rsidRDefault="000356C4" w:rsidP="00320923">
      <w:pPr>
        <w:tabs>
          <w:tab w:val="left" w:pos="42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КОНТРОЛЬ И ОЦЕНКА РЕЗУЛЬТАТОВ ОСВОЕНИЯ УЧЕБНОЙ ДИСЦИПЛИНЫ</w:t>
      </w:r>
    </w:p>
    <w:p w14:paraId="7ED7C7E2" w14:textId="77777777" w:rsidR="00B217CF" w:rsidRPr="00815584" w:rsidRDefault="00B217CF">
      <w:pPr>
        <w:tabs>
          <w:tab w:val="left" w:pos="425"/>
        </w:tabs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14:paraId="371C3166" w14:textId="77777777" w:rsidR="00B217CF" w:rsidRPr="00815584" w:rsidRDefault="00035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815584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F9FD91D" w14:textId="77777777" w:rsidR="00B217CF" w:rsidRPr="00815584" w:rsidRDefault="00B217C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B217CF" w:rsidRPr="00815584" w14:paraId="62D7956E" w14:textId="77777777">
        <w:tc>
          <w:tcPr>
            <w:tcW w:w="4813" w:type="dxa"/>
          </w:tcPr>
          <w:p w14:paraId="42591D2E" w14:textId="77777777" w:rsidR="00B217CF" w:rsidRPr="00815584" w:rsidRDefault="000356C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98682437"/>
            <w:r w:rsidRPr="008155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14:paraId="6FC139E9" w14:textId="77777777" w:rsidR="00B217CF" w:rsidRPr="00815584" w:rsidRDefault="000356C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B217CF" w:rsidRPr="00815584" w14:paraId="5AB056A7" w14:textId="77777777">
        <w:tc>
          <w:tcPr>
            <w:tcW w:w="4813" w:type="dxa"/>
          </w:tcPr>
          <w:p w14:paraId="038C8B7C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14:paraId="41CFC473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B217CF" w:rsidRPr="00815584" w14:paraId="283A9EF8" w14:textId="77777777">
        <w:tc>
          <w:tcPr>
            <w:tcW w:w="4813" w:type="dxa"/>
          </w:tcPr>
          <w:p w14:paraId="39F92D91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23" w:type="dxa"/>
          </w:tcPr>
          <w:p w14:paraId="2755F8E8" w14:textId="77777777" w:rsidR="00B217CF" w:rsidRPr="00815584" w:rsidRDefault="00B217CF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7CF" w:rsidRPr="00815584" w14:paraId="120B338E" w14:textId="77777777">
        <w:tc>
          <w:tcPr>
            <w:tcW w:w="4813" w:type="dxa"/>
          </w:tcPr>
          <w:p w14:paraId="6BF15CE5" w14:textId="27C40AEF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саморазвитию и личностному самоопределению</w:t>
            </w:r>
          </w:p>
        </w:tc>
        <w:tc>
          <w:tcPr>
            <w:tcW w:w="4823" w:type="dxa"/>
          </w:tcPr>
          <w:p w14:paraId="25859E00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0F97118D" w14:textId="77777777">
        <w:tc>
          <w:tcPr>
            <w:tcW w:w="4813" w:type="dxa"/>
          </w:tcPr>
          <w:p w14:paraId="52C581FC" w14:textId="1EF38C38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14:paraId="7E18919C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3832DAE9" w14:textId="77777777">
        <w:tc>
          <w:tcPr>
            <w:tcW w:w="4813" w:type="dxa"/>
          </w:tcPr>
          <w:p w14:paraId="3188F5B6" w14:textId="229DF36C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14:paraId="6E471664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1F789495" w14:textId="77777777">
        <w:tc>
          <w:tcPr>
            <w:tcW w:w="4813" w:type="dxa"/>
          </w:tcPr>
          <w:p w14:paraId="1204FBBB" w14:textId="55C8293C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</w:t>
            </w:r>
          </w:p>
        </w:tc>
        <w:tc>
          <w:tcPr>
            <w:tcW w:w="4823" w:type="dxa"/>
          </w:tcPr>
          <w:p w14:paraId="6439FBAA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01358155" w14:textId="77777777">
        <w:tc>
          <w:tcPr>
            <w:tcW w:w="4813" w:type="dxa"/>
          </w:tcPr>
          <w:p w14:paraId="6FE8DA37" w14:textId="27CA8CD0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</w:t>
            </w: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числе профессиональной, практике</w:t>
            </w:r>
          </w:p>
        </w:tc>
        <w:tc>
          <w:tcPr>
            <w:tcW w:w="4823" w:type="dxa"/>
          </w:tcPr>
          <w:p w14:paraId="530851C3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54F19A13" w14:textId="77777777">
        <w:tc>
          <w:tcPr>
            <w:tcW w:w="4813" w:type="dxa"/>
          </w:tcPr>
          <w:p w14:paraId="7CAF4509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14:paraId="6AF85C16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2112EC94" w14:textId="77777777">
        <w:tc>
          <w:tcPr>
            <w:tcW w:w="4813" w:type="dxa"/>
          </w:tcPr>
          <w:p w14:paraId="3E6FFA46" w14:textId="6888A65C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823" w:type="dxa"/>
          </w:tcPr>
          <w:p w14:paraId="68E129F1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5689556D" w14:textId="77777777">
        <w:tc>
          <w:tcPr>
            <w:tcW w:w="4813" w:type="dxa"/>
          </w:tcPr>
          <w:p w14:paraId="6E0A9E10" w14:textId="4A6A3C13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</w:t>
            </w:r>
          </w:p>
        </w:tc>
        <w:tc>
          <w:tcPr>
            <w:tcW w:w="4823" w:type="dxa"/>
          </w:tcPr>
          <w:p w14:paraId="285EC3C6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467E3FA7" w14:textId="77777777">
        <w:tc>
          <w:tcPr>
            <w:tcW w:w="4813" w:type="dxa"/>
          </w:tcPr>
          <w:p w14:paraId="6D9F0FE9" w14:textId="1ED46114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823" w:type="dxa"/>
          </w:tcPr>
          <w:p w14:paraId="0A324B45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4E50E8A0" w14:textId="77777777">
        <w:tc>
          <w:tcPr>
            <w:tcW w:w="4813" w:type="dxa"/>
          </w:tcPr>
          <w:p w14:paraId="745CBC3C" w14:textId="235B610F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деятель- ностью</w:t>
            </w:r>
          </w:p>
        </w:tc>
        <w:tc>
          <w:tcPr>
            <w:tcW w:w="4823" w:type="dxa"/>
          </w:tcPr>
          <w:p w14:paraId="24AE5072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2FB962A3" w14:textId="77777777">
        <w:tc>
          <w:tcPr>
            <w:tcW w:w="4813" w:type="dxa"/>
          </w:tcPr>
          <w:p w14:paraId="10F91958" w14:textId="4464350A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823" w:type="dxa"/>
          </w:tcPr>
          <w:p w14:paraId="3F4E08EE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576B16F2" w14:textId="77777777">
        <w:tc>
          <w:tcPr>
            <w:tcW w:w="4813" w:type="dxa"/>
          </w:tcPr>
          <w:p w14:paraId="7609C853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14:paraId="7057126F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05BFC1BC" w14:textId="77777777">
        <w:tc>
          <w:tcPr>
            <w:tcW w:w="4813" w:type="dxa"/>
          </w:tcPr>
          <w:p w14:paraId="425C2E09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14:paraId="655EED3A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50A927DA" w14:textId="77777777">
        <w:tc>
          <w:tcPr>
            <w:tcW w:w="4813" w:type="dxa"/>
          </w:tcPr>
          <w:p w14:paraId="2877FFD9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23" w:type="dxa"/>
          </w:tcPr>
          <w:p w14:paraId="1E9EE44D" w14:textId="77777777" w:rsidR="00B217CF" w:rsidRPr="00815584" w:rsidRDefault="00B217CF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7CF" w:rsidRPr="00815584" w14:paraId="1F07177A" w14:textId="77777777">
        <w:tc>
          <w:tcPr>
            <w:tcW w:w="4813" w:type="dxa"/>
          </w:tcPr>
          <w:p w14:paraId="046AB3C9" w14:textId="4976A456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способность использовать межпредметные понятия и универсальные учебные действия (регулятивные, познавательные, </w:t>
            </w: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коммуникативные)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14:paraId="0C7FD47B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607E9ABB" w14:textId="77777777">
        <w:tc>
          <w:tcPr>
            <w:tcW w:w="4813" w:type="dxa"/>
          </w:tcPr>
          <w:p w14:paraId="6E1C5DE9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14:paraId="514BB57F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493D4441" w14:textId="77777777">
        <w:tc>
          <w:tcPr>
            <w:tcW w:w="4813" w:type="dxa"/>
          </w:tcPr>
          <w:p w14:paraId="7402F0B7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14:paraId="2FD99531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14701BD0" w14:textId="77777777">
        <w:tc>
          <w:tcPr>
            <w:tcW w:w="4813" w:type="dxa"/>
          </w:tcPr>
          <w:p w14:paraId="3697B8CC" w14:textId="6306DBD1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к самос- 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14:paraId="7599481B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3E30662A" w14:textId="77777777">
        <w:tc>
          <w:tcPr>
            <w:tcW w:w="4813" w:type="dxa"/>
          </w:tcPr>
          <w:p w14:paraId="2BE7B289" w14:textId="0893F1A4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823" w:type="dxa"/>
          </w:tcPr>
          <w:p w14:paraId="72B8FF8B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61B1848A" w14:textId="77777777">
        <w:tc>
          <w:tcPr>
            <w:tcW w:w="4813" w:type="dxa"/>
          </w:tcPr>
          <w:p w14:paraId="61CC3E09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14:paraId="7374C4DF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29843188" w14:textId="77777777">
        <w:tc>
          <w:tcPr>
            <w:tcW w:w="4813" w:type="dxa"/>
          </w:tcPr>
          <w:p w14:paraId="723680C4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23" w:type="dxa"/>
          </w:tcPr>
          <w:p w14:paraId="2FF6C8DA" w14:textId="77777777" w:rsidR="00B217CF" w:rsidRPr="00815584" w:rsidRDefault="00B217CF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7CF" w:rsidRPr="00815584" w14:paraId="393EF0F1" w14:textId="77777777">
        <w:tc>
          <w:tcPr>
            <w:tcW w:w="4813" w:type="dxa"/>
          </w:tcPr>
          <w:p w14:paraId="4F6CFC2E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14:paraId="23135F62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217CF" w:rsidRPr="00815584" w14:paraId="08DCC765" w14:textId="77777777">
        <w:tc>
          <w:tcPr>
            <w:tcW w:w="4813" w:type="dxa"/>
          </w:tcPr>
          <w:p w14:paraId="3EAE2C30" w14:textId="4578006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14:paraId="3AE1F0B9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217CF" w:rsidRPr="00815584" w14:paraId="0D0C9699" w14:textId="77777777">
        <w:tc>
          <w:tcPr>
            <w:tcW w:w="4813" w:type="dxa"/>
          </w:tcPr>
          <w:p w14:paraId="18DA2D88" w14:textId="5C2A9094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владение основными способами </w:t>
            </w: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823" w:type="dxa"/>
          </w:tcPr>
          <w:p w14:paraId="05118AF5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8155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результатов, полученных в ходе наблюдений за деятельностью учащихся</w:t>
            </w:r>
          </w:p>
        </w:tc>
      </w:tr>
      <w:tr w:rsidR="00B217CF" w:rsidRPr="00815584" w14:paraId="2FCB5D61" w14:textId="77777777">
        <w:tc>
          <w:tcPr>
            <w:tcW w:w="4813" w:type="dxa"/>
          </w:tcPr>
          <w:p w14:paraId="36FA2AE6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14:paraId="364C7FB0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217CF" w:rsidRPr="00815584" w14:paraId="0C09051D" w14:textId="77777777">
        <w:tc>
          <w:tcPr>
            <w:tcW w:w="4813" w:type="dxa"/>
          </w:tcPr>
          <w:p w14:paraId="27CA0EEF" w14:textId="3EF633E0" w:rsidR="00B217CF" w:rsidRPr="00815584" w:rsidRDefault="000356C4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«Готов к труду и обороне» (ГТО)</w:t>
            </w:r>
          </w:p>
        </w:tc>
        <w:tc>
          <w:tcPr>
            <w:tcW w:w="4823" w:type="dxa"/>
          </w:tcPr>
          <w:p w14:paraId="0DAB9F40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F90A72" w:rsidRPr="00815584" w14:paraId="72994927" w14:textId="77777777" w:rsidTr="005019E0">
        <w:tc>
          <w:tcPr>
            <w:tcW w:w="4813" w:type="dxa"/>
          </w:tcPr>
          <w:p w14:paraId="20B47EE7" w14:textId="0550A598" w:rsidR="00F90A72" w:rsidRPr="00815584" w:rsidRDefault="00F90A72" w:rsidP="005019E0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4823" w:type="dxa"/>
          </w:tcPr>
          <w:p w14:paraId="47751AFD" w14:textId="1E282643" w:rsidR="00F90A72" w:rsidRPr="00815584" w:rsidRDefault="00F90A72" w:rsidP="005019E0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0A72" w:rsidRPr="00815584" w14:paraId="68A14CCF" w14:textId="77777777" w:rsidTr="005019E0">
        <w:tc>
          <w:tcPr>
            <w:tcW w:w="4813" w:type="dxa"/>
          </w:tcPr>
          <w:p w14:paraId="7D9856EC" w14:textId="77777777" w:rsidR="00F90A72" w:rsidRPr="00815584" w:rsidRDefault="00F90A72" w:rsidP="005019E0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14:paraId="584BA261" w14:textId="77777777" w:rsidR="00F90A72" w:rsidRPr="00815584" w:rsidRDefault="00F90A72" w:rsidP="005019E0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F90A72" w:rsidRPr="00815584" w14:paraId="5520D792" w14:textId="77777777" w:rsidTr="005019E0">
        <w:tc>
          <w:tcPr>
            <w:tcW w:w="4813" w:type="dxa"/>
          </w:tcPr>
          <w:p w14:paraId="0F0C9EC8" w14:textId="77777777" w:rsidR="00F90A72" w:rsidRPr="00815584" w:rsidRDefault="00F90A72" w:rsidP="005019E0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14:paraId="7234229D" w14:textId="77777777" w:rsidR="00F90A72" w:rsidRPr="00815584" w:rsidRDefault="00F90A72" w:rsidP="005019E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bookmarkEnd w:id="1"/>
    </w:tbl>
    <w:p w14:paraId="6895B32D" w14:textId="1EFCD29E" w:rsidR="00B217CF" w:rsidRPr="00815584" w:rsidRDefault="00B217CF" w:rsidP="00F90A72">
      <w:pPr>
        <w:tabs>
          <w:tab w:val="left" w:pos="705"/>
          <w:tab w:val="left" w:pos="1440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B217CF" w:rsidRPr="00815584" w:rsidSect="00585388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E064A" w14:textId="77777777" w:rsidR="008B2A76" w:rsidRDefault="008B2A76">
      <w:pPr>
        <w:spacing w:after="0"/>
      </w:pPr>
      <w:r>
        <w:separator/>
      </w:r>
    </w:p>
  </w:endnote>
  <w:endnote w:type="continuationSeparator" w:id="0">
    <w:p w14:paraId="4A4EEE3C" w14:textId="77777777" w:rsidR="008B2A76" w:rsidRDefault="008B2A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yandex-sans">
    <w:altName w:val="Cambri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F4FE0" w14:textId="77777777" w:rsidR="00B217CF" w:rsidRDefault="004710A8">
    <w:pPr>
      <w:pStyle w:val="a4"/>
    </w:pPr>
    <w:r>
      <w:rPr>
        <w:noProof/>
        <w:sz w:val="22"/>
        <w:lang w:eastAsia="ru-RU"/>
      </w:rPr>
      <w:pict w14:anchorId="5F2D3071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4" o:spid="_x0000_s1025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4KicQIAABwFAAAOAAAAZHJzL2Uyb0RvYy54bWysVMtuEzEU3SPxD5b3dNJSqijKpAqtipAi&#10;WhEQa8djJyP8ku1mJuzgU/iESt2ABL+Q/hHHnkyKCpsiFuO59n2f+xiftlqRtfChtqakhwcDSoTh&#10;tqrNsqTv3108G1ISIjMVU9aIkm5EoKeTp0/GjRuJI7uyqhKewIgJo8aVdBWjGxVF4CuhWTiwThgw&#10;pfWaRVz9sqg8a2Bdq+JoMDgpGusr5y0XIeD1vGPSSbYvpeDxUsogIlElRWwxnz6fi3QWkzEbLT1z&#10;q5rvwmD/EIVmtYHTvalzFhm59vUfpnTNvQ1WxgNudWGlrLnIOSCbw8GDbOYr5kTOBeAEt4cp/D+z&#10;/M36ypO6KukxJYZplGj7dXu7/Xb3+e7L9sf2Bt8t2f7E7zuI4wRY48IIenMHzdi+tC0K378HPCYc&#10;Wul1+iNDAj6g3+zhFm0kPCkNj4bDAVgcvP4C+8W9uvMhvhJWk0SU1KOeGWa2noXYifYiyZuxF7VS&#10;uabKkKakJ89fDLLCngPjysBHSqILNlNxo0SyoMxbIYFHjjk95E4UZ8qTNUMPMc6FiTndbAnSSUrC&#10;7WMUd/JJVeQufYzyXiN7tibulXVtrM/5Pgi7+tiHLDv5HoEu7wRBbBftrrgLW21QW2+7cQmOX9TA&#10;f8ZCvGIe84GaYebjJQ6pLHC2O4qSlfWf/vae5NG24FLSYN5KarAQKFGvDdo5jWZP+J5Y9IS51mcW&#10;4B9ilzieSSj4qHpSeqs/YBFMkw+wmOHwVNLYk2exm3ksEi6m0yyEAXQszszc8WQ6F9tNryN6KLdW&#10;AqVDYgcWRjA3525dpBn//Z6l7pfa5BcAAAD//wMAUEsDBBQABgAIAAAAIQBxqtG51wAAAAUBAAAP&#10;AAAAZHJzL2Rvd25yZXYueG1sTI9BT8MwDIXvk/YfIiNx21IGQlVpOrGJckRi5cAxa0xbSJwqybry&#10;7zEICS6Wn571/L1yOzsrJgxx8KTgap2BQGq9GahT8NLUqxxETJqMtp5QwSdG2FbLRakL48/0jNMh&#10;dYJDKBZaQZ/SWEgZ2x6djms/IrH35oPTiWXopAn6zOHOyk2W3UqnB+IPvR5x32P7cTg5Bfu6acKE&#10;MdhXfKyv3592N/gwK3V5Md/fgUg4p79j+MZndKiY6ehPZKKwCrhI+pnsbfKc5fF3kVUp/9NXXwAA&#10;AP//AwBQSwECLQAUAAYACAAAACEAtoM4kv4AAADhAQAAEwAAAAAAAAAAAAAAAAAAAAAAW0NvbnRl&#10;bnRfVHlwZXNdLnhtbFBLAQItABQABgAIAAAAIQA4/SH/1gAAAJQBAAALAAAAAAAAAAAAAAAAAC8B&#10;AABfcmVscy8ucmVsc1BLAQItABQABgAIAAAAIQACl4KicQIAABwFAAAOAAAAAAAAAAAAAAAAAC4C&#10;AABkcnMvZTJvRG9jLnhtbFBLAQItABQABgAIAAAAIQBxqtG51wAAAAUBAAAPAAAAAAAAAAAAAAAA&#10;AMsEAABkcnMvZG93bnJldi54bWxQSwUGAAAAAAQABADzAAAAzwUAAAAA&#10;" filled="f" stroked="f" strokeweight=".5pt">
          <v:textbox style="mso-fit-shape-to-text:t" inset="0,0,0,0">
            <w:txbxContent>
              <w:p w14:paraId="63A85835" w14:textId="1A250867" w:rsidR="00B217CF" w:rsidRDefault="004938A4">
                <w:pPr>
                  <w:pStyle w:val="a4"/>
                </w:pPr>
                <w:r>
                  <w:fldChar w:fldCharType="begin"/>
                </w:r>
                <w:r w:rsidR="000356C4">
                  <w:instrText xml:space="preserve"> PAGE  \* MERGEFORMAT </w:instrText>
                </w:r>
                <w:r>
                  <w:fldChar w:fldCharType="separate"/>
                </w:r>
                <w:r w:rsidR="004710A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BBB7E" w14:textId="77777777" w:rsidR="00B217CF" w:rsidRDefault="00B217CF">
    <w:pPr>
      <w:pStyle w:val="a4"/>
      <w:tabs>
        <w:tab w:val="clear" w:pos="4153"/>
        <w:tab w:val="clear" w:pos="8306"/>
        <w:tab w:val="center" w:pos="4677"/>
        <w:tab w:val="right" w:pos="9355"/>
      </w:tabs>
    </w:pPr>
  </w:p>
  <w:p w14:paraId="34B4841A" w14:textId="77777777" w:rsidR="00B217CF" w:rsidRDefault="00B217CF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2A53E" w14:textId="77777777" w:rsidR="008B2A76" w:rsidRDefault="008B2A76">
      <w:pPr>
        <w:spacing w:after="0"/>
      </w:pPr>
      <w:r>
        <w:separator/>
      </w:r>
    </w:p>
  </w:footnote>
  <w:footnote w:type="continuationSeparator" w:id="0">
    <w:p w14:paraId="19CC51D9" w14:textId="77777777" w:rsidR="008B2A76" w:rsidRDefault="008B2A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8510490"/>
    <w:multiLevelType w:val="singleLevel"/>
    <w:tmpl w:val="E8510490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 w15:restartNumberingAfterBreak="0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66A5EAB"/>
    <w:multiLevelType w:val="hybridMultilevel"/>
    <w:tmpl w:val="D64A8580"/>
    <w:lvl w:ilvl="0" w:tplc="52E2127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 w15:restartNumberingAfterBreak="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5"/>
  </w:num>
  <w:num w:numId="2">
    <w:abstractNumId w:val="9"/>
  </w:num>
  <w:num w:numId="3">
    <w:abstractNumId w:val="13"/>
  </w:num>
  <w:num w:numId="4">
    <w:abstractNumId w:val="1"/>
  </w:num>
  <w:num w:numId="5">
    <w:abstractNumId w:val="14"/>
  </w:num>
  <w:num w:numId="6">
    <w:abstractNumId w:val="12"/>
  </w:num>
  <w:num w:numId="7">
    <w:abstractNumId w:val="8"/>
  </w:num>
  <w:num w:numId="8">
    <w:abstractNumId w:val="7"/>
  </w:num>
  <w:num w:numId="9">
    <w:abstractNumId w:val="2"/>
  </w:num>
  <w:num w:numId="10">
    <w:abstractNumId w:val="11"/>
  </w:num>
  <w:num w:numId="11">
    <w:abstractNumId w:val="3"/>
  </w:num>
  <w:num w:numId="12">
    <w:abstractNumId w:val="0"/>
  </w:num>
  <w:num w:numId="13">
    <w:abstractNumId w:val="5"/>
  </w:num>
  <w:num w:numId="14">
    <w:abstractNumId w:val="6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12D3F"/>
    <w:rsid w:val="000356C4"/>
    <w:rsid w:val="000369DF"/>
    <w:rsid w:val="00050A31"/>
    <w:rsid w:val="000657E6"/>
    <w:rsid w:val="000716D2"/>
    <w:rsid w:val="00071AAB"/>
    <w:rsid w:val="00082D67"/>
    <w:rsid w:val="00091669"/>
    <w:rsid w:val="000A4F11"/>
    <w:rsid w:val="000B1192"/>
    <w:rsid w:val="000B76C4"/>
    <w:rsid w:val="000C5610"/>
    <w:rsid w:val="000E6552"/>
    <w:rsid w:val="000F3A4F"/>
    <w:rsid w:val="000F59AC"/>
    <w:rsid w:val="00117885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539F9"/>
    <w:rsid w:val="0026631D"/>
    <w:rsid w:val="00276B9D"/>
    <w:rsid w:val="002B7F6D"/>
    <w:rsid w:val="002C2F53"/>
    <w:rsid w:val="00313FFC"/>
    <w:rsid w:val="00320923"/>
    <w:rsid w:val="0033518C"/>
    <w:rsid w:val="003437C2"/>
    <w:rsid w:val="0034562F"/>
    <w:rsid w:val="00346CEC"/>
    <w:rsid w:val="00351261"/>
    <w:rsid w:val="00377186"/>
    <w:rsid w:val="003A1C03"/>
    <w:rsid w:val="003A3467"/>
    <w:rsid w:val="00414627"/>
    <w:rsid w:val="00425D63"/>
    <w:rsid w:val="004465EC"/>
    <w:rsid w:val="004643D8"/>
    <w:rsid w:val="004710A8"/>
    <w:rsid w:val="0047355F"/>
    <w:rsid w:val="00477C56"/>
    <w:rsid w:val="004938A4"/>
    <w:rsid w:val="00497C24"/>
    <w:rsid w:val="004A6E58"/>
    <w:rsid w:val="004B26FD"/>
    <w:rsid w:val="004C0376"/>
    <w:rsid w:val="004C7BA5"/>
    <w:rsid w:val="004E7628"/>
    <w:rsid w:val="004F48F2"/>
    <w:rsid w:val="005149B1"/>
    <w:rsid w:val="00526DFA"/>
    <w:rsid w:val="00545EA3"/>
    <w:rsid w:val="005647F2"/>
    <w:rsid w:val="005662D1"/>
    <w:rsid w:val="00573A09"/>
    <w:rsid w:val="00585388"/>
    <w:rsid w:val="0059098D"/>
    <w:rsid w:val="005A4526"/>
    <w:rsid w:val="005C1B16"/>
    <w:rsid w:val="005E53D0"/>
    <w:rsid w:val="006002EB"/>
    <w:rsid w:val="006128EF"/>
    <w:rsid w:val="0062082D"/>
    <w:rsid w:val="006264B4"/>
    <w:rsid w:val="0064019C"/>
    <w:rsid w:val="00640FF0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971F4"/>
    <w:rsid w:val="006A05CC"/>
    <w:rsid w:val="006A35A7"/>
    <w:rsid w:val="006F1AB2"/>
    <w:rsid w:val="006F3563"/>
    <w:rsid w:val="007152D7"/>
    <w:rsid w:val="00746C14"/>
    <w:rsid w:val="00747545"/>
    <w:rsid w:val="0075340D"/>
    <w:rsid w:val="007C0010"/>
    <w:rsid w:val="007C2C59"/>
    <w:rsid w:val="00801F23"/>
    <w:rsid w:val="00815584"/>
    <w:rsid w:val="00837632"/>
    <w:rsid w:val="00847431"/>
    <w:rsid w:val="0085628D"/>
    <w:rsid w:val="0085640F"/>
    <w:rsid w:val="008567AA"/>
    <w:rsid w:val="0086563E"/>
    <w:rsid w:val="00871563"/>
    <w:rsid w:val="00875C4C"/>
    <w:rsid w:val="00884C35"/>
    <w:rsid w:val="00892712"/>
    <w:rsid w:val="008A680A"/>
    <w:rsid w:val="008B0BB0"/>
    <w:rsid w:val="008B2A76"/>
    <w:rsid w:val="008E6C4B"/>
    <w:rsid w:val="008F18C0"/>
    <w:rsid w:val="00907648"/>
    <w:rsid w:val="00922476"/>
    <w:rsid w:val="00930FDE"/>
    <w:rsid w:val="00952ECD"/>
    <w:rsid w:val="00984C93"/>
    <w:rsid w:val="00987CE1"/>
    <w:rsid w:val="0099405C"/>
    <w:rsid w:val="009C600F"/>
    <w:rsid w:val="009D3723"/>
    <w:rsid w:val="009E04F2"/>
    <w:rsid w:val="00A03B7B"/>
    <w:rsid w:val="00A200C9"/>
    <w:rsid w:val="00A24661"/>
    <w:rsid w:val="00A250D5"/>
    <w:rsid w:val="00A32F56"/>
    <w:rsid w:val="00A36028"/>
    <w:rsid w:val="00A37A78"/>
    <w:rsid w:val="00A6289D"/>
    <w:rsid w:val="00A91424"/>
    <w:rsid w:val="00AA2C77"/>
    <w:rsid w:val="00AB2E0D"/>
    <w:rsid w:val="00AC3FB9"/>
    <w:rsid w:val="00AC702A"/>
    <w:rsid w:val="00AD226F"/>
    <w:rsid w:val="00B13A52"/>
    <w:rsid w:val="00B217CF"/>
    <w:rsid w:val="00B224CB"/>
    <w:rsid w:val="00B24CF4"/>
    <w:rsid w:val="00B26993"/>
    <w:rsid w:val="00B42EB3"/>
    <w:rsid w:val="00B4570C"/>
    <w:rsid w:val="00B5208C"/>
    <w:rsid w:val="00B525CA"/>
    <w:rsid w:val="00B7002F"/>
    <w:rsid w:val="00B74876"/>
    <w:rsid w:val="00B91FAB"/>
    <w:rsid w:val="00BB7C2B"/>
    <w:rsid w:val="00BC1664"/>
    <w:rsid w:val="00BC2546"/>
    <w:rsid w:val="00BC3523"/>
    <w:rsid w:val="00C05085"/>
    <w:rsid w:val="00C1593D"/>
    <w:rsid w:val="00C36D5D"/>
    <w:rsid w:val="00C56C7E"/>
    <w:rsid w:val="00C7335B"/>
    <w:rsid w:val="00C776A4"/>
    <w:rsid w:val="00CA2C6C"/>
    <w:rsid w:val="00CA5C08"/>
    <w:rsid w:val="00CC0600"/>
    <w:rsid w:val="00CC4863"/>
    <w:rsid w:val="00CC78AC"/>
    <w:rsid w:val="00CD5C4A"/>
    <w:rsid w:val="00CE62D0"/>
    <w:rsid w:val="00CF7953"/>
    <w:rsid w:val="00D07232"/>
    <w:rsid w:val="00D10245"/>
    <w:rsid w:val="00D11E83"/>
    <w:rsid w:val="00D21BDD"/>
    <w:rsid w:val="00D33AFF"/>
    <w:rsid w:val="00D37AAE"/>
    <w:rsid w:val="00D65F07"/>
    <w:rsid w:val="00D92BB7"/>
    <w:rsid w:val="00D96F6D"/>
    <w:rsid w:val="00DC76D2"/>
    <w:rsid w:val="00DD30ED"/>
    <w:rsid w:val="00E64C21"/>
    <w:rsid w:val="00E75E0B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90A72"/>
    <w:rsid w:val="00F91177"/>
    <w:rsid w:val="00FC2161"/>
    <w:rsid w:val="01062E88"/>
    <w:rsid w:val="01224C66"/>
    <w:rsid w:val="0162484A"/>
    <w:rsid w:val="018225E5"/>
    <w:rsid w:val="01917DC3"/>
    <w:rsid w:val="019C5230"/>
    <w:rsid w:val="01A934AA"/>
    <w:rsid w:val="01BE003E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241E4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0918EE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A5D3B"/>
    <w:rsid w:val="28773584"/>
    <w:rsid w:val="288C4363"/>
    <w:rsid w:val="28E87347"/>
    <w:rsid w:val="2938240C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CF33C8"/>
    <w:rsid w:val="32DF5758"/>
    <w:rsid w:val="32F416EA"/>
    <w:rsid w:val="330373AE"/>
    <w:rsid w:val="33062F75"/>
    <w:rsid w:val="331E6C28"/>
    <w:rsid w:val="334B202B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61210F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9331E5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6C79CC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162D5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630518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BF5D02"/>
    <w:rsid w:val="6CF93640"/>
    <w:rsid w:val="6D2321C8"/>
    <w:rsid w:val="6D3E100C"/>
    <w:rsid w:val="6D6F3CDA"/>
    <w:rsid w:val="6D9A745E"/>
    <w:rsid w:val="6D9C4275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665B20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AE2514"/>
  <w15:docId w15:val="{1F21C17C-5076-4F11-985F-9557CA24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88"/>
    <w:pPr>
      <w:spacing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585388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585388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585388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585388"/>
    <w:pPr>
      <w:tabs>
        <w:tab w:val="center" w:pos="4153"/>
        <w:tab w:val="right" w:pos="8306"/>
      </w:tabs>
    </w:pPr>
  </w:style>
  <w:style w:type="paragraph" w:styleId="a5">
    <w:name w:val="Normal (Web)"/>
    <w:uiPriority w:val="99"/>
    <w:qFormat/>
    <w:rsid w:val="00585388"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585388"/>
    <w:rPr>
      <w:color w:val="0000FF"/>
      <w:u w:val="single"/>
    </w:rPr>
  </w:style>
  <w:style w:type="table" w:styleId="a7">
    <w:name w:val="Table Grid"/>
    <w:basedOn w:val="a1"/>
    <w:qFormat/>
    <w:rsid w:val="005853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5388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5853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58538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58538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585388"/>
    <w:rPr>
      <w:rFonts w:eastAsiaTheme="minorEastAsia"/>
    </w:rPr>
  </w:style>
  <w:style w:type="character" w:customStyle="1" w:styleId="31">
    <w:name w:val="Основной текст (3) + Полужирный"/>
    <w:basedOn w:val="3"/>
    <w:qFormat/>
    <w:rsid w:val="0058538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rsid w:val="00545EA3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45EA3"/>
    <w:rPr>
      <w:rFonts w:ascii="Tahoma" w:eastAsiaTheme="minorEastAsia" w:hAnsi="Tahoma" w:cs="Tahoma"/>
      <w:sz w:val="16"/>
      <w:szCs w:val="16"/>
      <w:lang w:eastAsia="en-US"/>
    </w:rPr>
  </w:style>
  <w:style w:type="table" w:customStyle="1" w:styleId="10">
    <w:name w:val="Сетка таблицы1"/>
    <w:basedOn w:val="a1"/>
    <w:next w:val="a7"/>
    <w:uiPriority w:val="59"/>
    <w:rsid w:val="0081558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2737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13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31</Pages>
  <Words>6991</Words>
  <Characters>39849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Анастасия</cp:lastModifiedBy>
  <cp:revision>31</cp:revision>
  <cp:lastPrinted>2022-01-11T08:46:00Z</cp:lastPrinted>
  <dcterms:created xsi:type="dcterms:W3CDTF">2020-05-15T08:08:00Z</dcterms:created>
  <dcterms:modified xsi:type="dcterms:W3CDTF">2022-03-29T10:18:00Z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